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BF" w:rsidRPr="00E34ABF" w:rsidRDefault="00E34ABF" w:rsidP="00E34ABF">
      <w:pPr>
        <w:rPr>
          <w:rFonts w:ascii="Verdana" w:hAnsi="Verdana" w:cs="Arial"/>
          <w:b/>
          <w:sz w:val="20"/>
        </w:rPr>
      </w:pPr>
      <w:r w:rsidRPr="00E34ABF">
        <w:rPr>
          <w:rFonts w:ascii="Verdana" w:hAnsi="Verdana" w:cs="Arial"/>
          <w:b/>
          <w:sz w:val="20"/>
        </w:rPr>
        <w:t xml:space="preserve">Anlage </w:t>
      </w:r>
      <w:r>
        <w:rPr>
          <w:rFonts w:ascii="Verdana" w:hAnsi="Verdana" w:cs="Arial"/>
          <w:b/>
          <w:sz w:val="20"/>
        </w:rPr>
        <w:t>3</w:t>
      </w:r>
      <w:r w:rsidR="00FF2F02">
        <w:rPr>
          <w:rFonts w:ascii="Verdana" w:hAnsi="Verdana" w:cs="Arial"/>
          <w:b/>
          <w:sz w:val="20"/>
        </w:rPr>
        <w:t>B</w:t>
      </w:r>
      <w:r w:rsidRPr="00E34ABF">
        <w:rPr>
          <w:rFonts w:ascii="Verdana" w:hAnsi="Verdana" w:cs="Arial"/>
          <w:b/>
          <w:sz w:val="20"/>
        </w:rPr>
        <w:t xml:space="preserve"> für die Vergabe des EU-Umweltzeichens</w:t>
      </w:r>
    </w:p>
    <w:p w:rsidR="00E34ABF" w:rsidRPr="00E34ABF" w:rsidRDefault="00E34ABF" w:rsidP="00E34ABF">
      <w:pPr>
        <w:rPr>
          <w:rFonts w:ascii="Verdana" w:hAnsi="Verdana" w:cs="Arial"/>
          <w:b/>
          <w:sz w:val="20"/>
        </w:rPr>
      </w:pPr>
      <w:r w:rsidRPr="00E34ABF">
        <w:rPr>
          <w:rFonts w:ascii="Verdana" w:hAnsi="Verdana" w:cs="Arial"/>
          <w:b/>
          <w:sz w:val="20"/>
        </w:rPr>
        <w:t>für weiterverarbeitete Papiererzeugnisse nach dem Beschluss der</w:t>
      </w:r>
    </w:p>
    <w:p w:rsidR="00F87367" w:rsidRDefault="00E34ABF" w:rsidP="00E34ABF">
      <w:pPr>
        <w:rPr>
          <w:rFonts w:ascii="Verdana" w:hAnsi="Verdana" w:cs="Arial"/>
          <w:b/>
          <w:sz w:val="20"/>
        </w:rPr>
      </w:pPr>
      <w:r w:rsidRPr="00E34ABF">
        <w:rPr>
          <w:rFonts w:ascii="Verdana" w:hAnsi="Verdana" w:cs="Arial"/>
          <w:b/>
          <w:sz w:val="20"/>
        </w:rPr>
        <w:t>Kommission vom 2. Mai 2014 (2014/256/EU)</w:t>
      </w:r>
    </w:p>
    <w:p w:rsidR="00E34ABF" w:rsidRPr="00767A39" w:rsidRDefault="00E34ABF" w:rsidP="00E34ABF">
      <w:pPr>
        <w:rPr>
          <w:rFonts w:ascii="Verdana" w:hAnsi="Verdana" w:cs="Arial"/>
          <w:b/>
          <w:sz w:val="20"/>
        </w:rPr>
      </w:pPr>
    </w:p>
    <w:p w:rsidR="00E34ABF" w:rsidRDefault="00E34ABF" w:rsidP="00767A39">
      <w:pPr>
        <w:pBdr>
          <w:bottom w:val="single" w:sz="4" w:space="1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Kriterium 1 - Substrat</w:t>
      </w:r>
    </w:p>
    <w:p w:rsidR="00E34ABF" w:rsidRDefault="00E34ABF" w:rsidP="00767A39">
      <w:pPr>
        <w:pBdr>
          <w:bottom w:val="single" w:sz="4" w:space="1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Teil B - Pappsubstrat</w:t>
      </w:r>
    </w:p>
    <w:p w:rsidR="00767A39" w:rsidRPr="00767A39" w:rsidRDefault="00767A39" w:rsidP="00E34ABF">
      <w:pPr>
        <w:pBdr>
          <w:bottom w:val="single" w:sz="4" w:space="1" w:color="auto"/>
        </w:pBdr>
        <w:ind w:left="1758" w:hanging="1758"/>
        <w:rPr>
          <w:rFonts w:ascii="Verdana" w:hAnsi="Verdana"/>
          <w:b/>
          <w:sz w:val="20"/>
        </w:rPr>
      </w:pPr>
      <w:r w:rsidRPr="00767A39">
        <w:rPr>
          <w:rFonts w:ascii="Verdana" w:hAnsi="Verdana"/>
          <w:b/>
          <w:sz w:val="20"/>
        </w:rPr>
        <w:t xml:space="preserve">Kriterium </w:t>
      </w:r>
      <w:r w:rsidR="00E34ABF">
        <w:rPr>
          <w:rFonts w:ascii="Verdana" w:hAnsi="Verdana"/>
          <w:b/>
          <w:sz w:val="20"/>
        </w:rPr>
        <w:t xml:space="preserve">B 3 </w:t>
      </w:r>
      <w:r w:rsidRPr="00767A39">
        <w:rPr>
          <w:rFonts w:ascii="Verdana" w:hAnsi="Verdana"/>
          <w:b/>
          <w:sz w:val="20"/>
        </w:rPr>
        <w:t xml:space="preserve">- Verbotene oder Beschränkungen unterworfene Stoffe </w:t>
      </w:r>
      <w:r>
        <w:rPr>
          <w:rFonts w:ascii="Verdana" w:hAnsi="Verdana"/>
          <w:b/>
          <w:sz w:val="20"/>
        </w:rPr>
        <w:t>und</w:t>
      </w:r>
      <w:r w:rsidRPr="00767A39">
        <w:rPr>
          <w:rFonts w:ascii="Verdana" w:hAnsi="Verdana"/>
          <w:b/>
          <w:sz w:val="20"/>
        </w:rPr>
        <w:t xml:space="preserve"> </w:t>
      </w:r>
      <w:r w:rsidR="00E34ABF">
        <w:rPr>
          <w:rFonts w:ascii="Verdana" w:hAnsi="Verdana"/>
          <w:b/>
          <w:sz w:val="20"/>
        </w:rPr>
        <w:t>G</w:t>
      </w:r>
      <w:r w:rsidRPr="00767A39">
        <w:rPr>
          <w:rFonts w:ascii="Verdana" w:hAnsi="Verdana"/>
          <w:b/>
          <w:sz w:val="20"/>
        </w:rPr>
        <w:t>emi</w:t>
      </w:r>
      <w:r w:rsidR="00E34ABF">
        <w:rPr>
          <w:rFonts w:ascii="Verdana" w:hAnsi="Verdana"/>
          <w:b/>
          <w:sz w:val="20"/>
        </w:rPr>
        <w:softHyphen/>
      </w:r>
      <w:r w:rsidRPr="00767A39">
        <w:rPr>
          <w:rFonts w:ascii="Verdana" w:hAnsi="Verdana"/>
          <w:b/>
          <w:sz w:val="20"/>
        </w:rPr>
        <w:t xml:space="preserve">sche </w:t>
      </w:r>
    </w:p>
    <w:p w:rsidR="00161F11" w:rsidRPr="00767A39" w:rsidRDefault="00161F11">
      <w:pPr>
        <w:rPr>
          <w:rFonts w:ascii="Verdana" w:hAnsi="Verdana" w:cs="Arial"/>
          <w:b/>
          <w:sz w:val="20"/>
        </w:rPr>
      </w:pPr>
    </w:p>
    <w:p w:rsidR="00767A39" w:rsidRPr="00767A39" w:rsidRDefault="00767A39" w:rsidP="00767A39">
      <w:pPr>
        <w:rPr>
          <w:rFonts w:ascii="Verdana" w:hAnsi="Verdana"/>
          <w:b/>
          <w:szCs w:val="22"/>
          <w:u w:val="single"/>
        </w:rPr>
      </w:pPr>
      <w:r w:rsidRPr="00767A39">
        <w:rPr>
          <w:rFonts w:ascii="Verdana" w:hAnsi="Verdana"/>
          <w:b/>
          <w:szCs w:val="22"/>
          <w:u w:val="single"/>
        </w:rPr>
        <w:t>Erklärung des Herstellers/Lieferanten zu Chemikalien</w:t>
      </w:r>
    </w:p>
    <w:p w:rsidR="00767A39" w:rsidRPr="00767A39" w:rsidRDefault="00767A39" w:rsidP="00767A39">
      <w:pPr>
        <w:rPr>
          <w:rFonts w:ascii="Verdana" w:hAnsi="Verdana"/>
          <w:sz w:val="16"/>
          <w:szCs w:val="16"/>
        </w:rPr>
      </w:pPr>
      <w:r w:rsidRPr="00767A39">
        <w:rPr>
          <w:rFonts w:ascii="Verdana" w:hAnsi="Verdana"/>
          <w:sz w:val="16"/>
          <w:szCs w:val="16"/>
        </w:rPr>
        <w:t>(Zutreffendes bitte markieren.)</w:t>
      </w:r>
    </w:p>
    <w:p w:rsidR="009D1C1A" w:rsidRPr="00321EEB" w:rsidRDefault="009D1C1A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520"/>
      </w:tblGrid>
      <w:tr w:rsidR="009D1C1A" w:rsidRPr="00767A39" w:rsidTr="0076665B">
        <w:tc>
          <w:tcPr>
            <w:tcW w:w="2722" w:type="dxa"/>
          </w:tcPr>
          <w:p w:rsidR="00767A39" w:rsidRPr="00767A39" w:rsidRDefault="00767A39" w:rsidP="00767A39">
            <w:pPr>
              <w:rPr>
                <w:rFonts w:ascii="Verdana" w:hAnsi="Verdana"/>
                <w:sz w:val="20"/>
              </w:rPr>
            </w:pPr>
            <w:r w:rsidRPr="00767A39">
              <w:rPr>
                <w:rFonts w:ascii="Verdana" w:hAnsi="Verdana"/>
                <w:sz w:val="20"/>
              </w:rPr>
              <w:t>Hersteller/Lieferant:</w:t>
            </w:r>
          </w:p>
          <w:p w:rsidR="009D1C1A" w:rsidRPr="00767A39" w:rsidRDefault="00767A39" w:rsidP="00767A39">
            <w:pPr>
              <w:rPr>
                <w:rFonts w:ascii="Verdana" w:hAnsi="Verdana" w:cs="Arial"/>
                <w:sz w:val="20"/>
              </w:rPr>
            </w:pPr>
            <w:r w:rsidRPr="00767A39">
              <w:rPr>
                <w:rFonts w:ascii="Verdana" w:hAnsi="Verdana"/>
                <w:sz w:val="16"/>
                <w:szCs w:val="16"/>
              </w:rPr>
              <w:t>(Bitte vollständige Adresse angeben!)</w:t>
            </w:r>
          </w:p>
        </w:tc>
        <w:tc>
          <w:tcPr>
            <w:tcW w:w="6520" w:type="dxa"/>
          </w:tcPr>
          <w:p w:rsidR="009D1C1A" w:rsidRPr="00767A39" w:rsidRDefault="002E374B">
            <w:pPr>
              <w:rPr>
                <w:rFonts w:ascii="Verdana" w:hAnsi="Verdana" w:cs="Arial"/>
                <w:sz w:val="20"/>
              </w:rPr>
            </w:pPr>
            <w:r w:rsidRPr="00767A39">
              <w:rPr>
                <w:rFonts w:ascii="Verdana" w:hAnsi="Verdana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767A3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67A39">
              <w:rPr>
                <w:rFonts w:ascii="Verdana" w:hAnsi="Verdana" w:cs="Arial"/>
                <w:sz w:val="20"/>
              </w:rPr>
            </w:r>
            <w:r w:rsidRPr="00767A39">
              <w:rPr>
                <w:rFonts w:ascii="Verdana" w:hAnsi="Verdana" w:cs="Arial"/>
                <w:sz w:val="20"/>
              </w:rPr>
              <w:fldChar w:fldCharType="separate"/>
            </w:r>
            <w:bookmarkStart w:id="1" w:name="_GoBack"/>
            <w:r w:rsidRPr="00767A39">
              <w:rPr>
                <w:rFonts w:ascii="Verdana" w:hAnsi="Verdana" w:cs="Arial"/>
                <w:noProof/>
                <w:sz w:val="20"/>
              </w:rPr>
              <w:t> </w:t>
            </w:r>
            <w:r w:rsidRPr="00767A39">
              <w:rPr>
                <w:rFonts w:ascii="Verdana" w:hAnsi="Verdana" w:cs="Arial"/>
                <w:noProof/>
                <w:sz w:val="20"/>
              </w:rPr>
              <w:t> </w:t>
            </w:r>
            <w:r w:rsidRPr="00767A39">
              <w:rPr>
                <w:rFonts w:ascii="Verdana" w:hAnsi="Verdana" w:cs="Arial"/>
                <w:noProof/>
                <w:sz w:val="20"/>
              </w:rPr>
              <w:t> </w:t>
            </w:r>
            <w:r w:rsidRPr="00767A39">
              <w:rPr>
                <w:rFonts w:ascii="Verdana" w:hAnsi="Verdana" w:cs="Arial"/>
                <w:noProof/>
                <w:sz w:val="20"/>
              </w:rPr>
              <w:t> </w:t>
            </w:r>
            <w:r w:rsidRPr="00767A39">
              <w:rPr>
                <w:rFonts w:ascii="Verdana" w:hAnsi="Verdana" w:cs="Arial"/>
                <w:noProof/>
                <w:sz w:val="20"/>
              </w:rPr>
              <w:t> </w:t>
            </w:r>
            <w:bookmarkEnd w:id="1"/>
            <w:r w:rsidRPr="00767A39">
              <w:rPr>
                <w:rFonts w:ascii="Verdana" w:hAnsi="Verdana" w:cs="Arial"/>
                <w:sz w:val="20"/>
              </w:rPr>
              <w:fldChar w:fldCharType="end"/>
            </w:r>
            <w:bookmarkEnd w:id="0"/>
          </w:p>
          <w:p w:rsidR="00F87367" w:rsidRPr="00767A39" w:rsidRDefault="00F87367">
            <w:pPr>
              <w:rPr>
                <w:rFonts w:ascii="Verdana" w:hAnsi="Verdana" w:cs="Arial"/>
                <w:sz w:val="20"/>
              </w:rPr>
            </w:pPr>
          </w:p>
          <w:p w:rsidR="00F87367" w:rsidRPr="00767A39" w:rsidRDefault="00F87367">
            <w:pPr>
              <w:rPr>
                <w:rFonts w:ascii="Verdana" w:hAnsi="Verdana" w:cs="Arial"/>
                <w:sz w:val="20"/>
              </w:rPr>
            </w:pPr>
          </w:p>
          <w:p w:rsidR="00F87367" w:rsidRPr="00767A39" w:rsidRDefault="00F87367">
            <w:pPr>
              <w:rPr>
                <w:rFonts w:ascii="Verdana" w:hAnsi="Verdana" w:cs="Arial"/>
                <w:sz w:val="20"/>
              </w:rPr>
            </w:pPr>
          </w:p>
        </w:tc>
      </w:tr>
      <w:tr w:rsidR="00767A39" w:rsidRPr="00767A39" w:rsidTr="0076665B">
        <w:tc>
          <w:tcPr>
            <w:tcW w:w="2722" w:type="dxa"/>
          </w:tcPr>
          <w:p w:rsidR="00767A39" w:rsidRPr="00767A39" w:rsidRDefault="00767A39" w:rsidP="0031194C">
            <w:pPr>
              <w:rPr>
                <w:rFonts w:ascii="Verdana" w:hAnsi="Verdana" w:cs="Arial"/>
                <w:sz w:val="20"/>
              </w:rPr>
            </w:pPr>
            <w:r w:rsidRPr="00767A39">
              <w:rPr>
                <w:rFonts w:ascii="Verdana" w:hAnsi="Verdana" w:cs="Arial"/>
                <w:sz w:val="20"/>
              </w:rPr>
              <w:t>Produkt (Handelsname):</w:t>
            </w:r>
          </w:p>
        </w:tc>
        <w:tc>
          <w:tcPr>
            <w:tcW w:w="6520" w:type="dxa"/>
          </w:tcPr>
          <w:p w:rsidR="00767A39" w:rsidRDefault="00767A39" w:rsidP="0031194C">
            <w:pPr>
              <w:rPr>
                <w:rFonts w:ascii="Verdana" w:hAnsi="Verdana" w:cs="Arial"/>
                <w:b/>
                <w:sz w:val="20"/>
              </w:rPr>
            </w:pPr>
            <w:r w:rsidRPr="00767A39">
              <w:rPr>
                <w:rFonts w:ascii="Verdana" w:hAnsi="Verdana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767A39">
              <w:rPr>
                <w:rFonts w:ascii="Verdana" w:hAnsi="Verdana" w:cs="Arial"/>
                <w:b/>
                <w:sz w:val="20"/>
              </w:rPr>
              <w:instrText xml:space="preserve"> FORMTEXT </w:instrText>
            </w:r>
            <w:r w:rsidRPr="00767A39">
              <w:rPr>
                <w:rFonts w:ascii="Verdana" w:hAnsi="Verdana" w:cs="Arial"/>
                <w:b/>
                <w:sz w:val="20"/>
              </w:rPr>
            </w:r>
            <w:r w:rsidRPr="00767A39">
              <w:rPr>
                <w:rFonts w:ascii="Verdana" w:hAnsi="Verdana" w:cs="Arial"/>
                <w:b/>
                <w:sz w:val="20"/>
              </w:rPr>
              <w:fldChar w:fldCharType="separate"/>
            </w:r>
            <w:r w:rsidRPr="00767A39">
              <w:rPr>
                <w:rFonts w:ascii="Verdana" w:hAnsi="Verdana" w:cs="Arial"/>
                <w:b/>
                <w:noProof/>
                <w:sz w:val="20"/>
              </w:rPr>
              <w:t> </w:t>
            </w:r>
            <w:r w:rsidRPr="00767A39">
              <w:rPr>
                <w:rFonts w:ascii="Verdana" w:hAnsi="Verdana" w:cs="Arial"/>
                <w:b/>
                <w:noProof/>
                <w:sz w:val="20"/>
              </w:rPr>
              <w:t> </w:t>
            </w:r>
            <w:r w:rsidRPr="00767A39">
              <w:rPr>
                <w:rFonts w:ascii="Verdana" w:hAnsi="Verdana" w:cs="Arial"/>
                <w:b/>
                <w:noProof/>
                <w:sz w:val="20"/>
              </w:rPr>
              <w:t> </w:t>
            </w:r>
            <w:r w:rsidRPr="00767A39">
              <w:rPr>
                <w:rFonts w:ascii="Verdana" w:hAnsi="Verdana" w:cs="Arial"/>
                <w:b/>
                <w:noProof/>
                <w:sz w:val="20"/>
              </w:rPr>
              <w:t> </w:t>
            </w:r>
            <w:r w:rsidRPr="00767A39">
              <w:rPr>
                <w:rFonts w:ascii="Verdana" w:hAnsi="Verdana" w:cs="Arial"/>
                <w:b/>
                <w:noProof/>
                <w:sz w:val="20"/>
              </w:rPr>
              <w:t> </w:t>
            </w:r>
            <w:r w:rsidRPr="00767A39">
              <w:rPr>
                <w:rFonts w:ascii="Verdana" w:hAnsi="Verdana" w:cs="Arial"/>
                <w:b/>
                <w:sz w:val="20"/>
              </w:rPr>
              <w:fldChar w:fldCharType="end"/>
            </w:r>
            <w:bookmarkEnd w:id="2"/>
          </w:p>
          <w:p w:rsidR="00767A39" w:rsidRPr="00767A39" w:rsidRDefault="00767A39" w:rsidP="0031194C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767A39" w:rsidRPr="00767A39" w:rsidTr="0076665B">
        <w:tc>
          <w:tcPr>
            <w:tcW w:w="2722" w:type="dxa"/>
          </w:tcPr>
          <w:p w:rsidR="00767A39" w:rsidRPr="00767A39" w:rsidRDefault="00767A39" w:rsidP="0031194C">
            <w:pPr>
              <w:rPr>
                <w:rFonts w:ascii="Verdana" w:hAnsi="Verdana" w:cs="Arial"/>
                <w:sz w:val="20"/>
              </w:rPr>
            </w:pPr>
            <w:r w:rsidRPr="00767A39">
              <w:rPr>
                <w:rFonts w:ascii="Verdana" w:hAnsi="Verdana" w:cs="Arial"/>
                <w:sz w:val="20"/>
              </w:rPr>
              <w:t>Einsatzbereich:</w:t>
            </w:r>
          </w:p>
        </w:tc>
        <w:tc>
          <w:tcPr>
            <w:tcW w:w="6520" w:type="dxa"/>
          </w:tcPr>
          <w:p w:rsidR="00767A39" w:rsidRPr="00767A39" w:rsidRDefault="00767A39" w:rsidP="0031194C">
            <w:pPr>
              <w:rPr>
                <w:rFonts w:ascii="Verdana" w:hAnsi="Verdana" w:cs="Arial"/>
                <w:sz w:val="20"/>
              </w:rPr>
            </w:pPr>
            <w:r w:rsidRPr="00767A39">
              <w:rPr>
                <w:rFonts w:ascii="Verdana" w:hAnsi="Verdana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67A3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67A39">
              <w:rPr>
                <w:rFonts w:ascii="Verdana" w:hAnsi="Verdana" w:cs="Arial"/>
                <w:sz w:val="20"/>
              </w:rPr>
            </w:r>
            <w:r w:rsidRPr="00767A39">
              <w:rPr>
                <w:rFonts w:ascii="Verdana" w:hAnsi="Verdana" w:cs="Arial"/>
                <w:sz w:val="20"/>
              </w:rPr>
              <w:fldChar w:fldCharType="separate"/>
            </w:r>
            <w:r w:rsidRPr="00767A39">
              <w:rPr>
                <w:rFonts w:ascii="Verdana" w:hAnsi="Verdana" w:cs="Arial"/>
                <w:sz w:val="20"/>
              </w:rPr>
              <w:t> </w:t>
            </w:r>
            <w:r w:rsidRPr="00767A39">
              <w:rPr>
                <w:rFonts w:ascii="Verdana" w:hAnsi="Verdana" w:cs="Arial"/>
                <w:sz w:val="20"/>
              </w:rPr>
              <w:t> </w:t>
            </w:r>
            <w:r w:rsidRPr="00767A39">
              <w:rPr>
                <w:rFonts w:ascii="Verdana" w:hAnsi="Verdana" w:cs="Arial"/>
                <w:sz w:val="20"/>
              </w:rPr>
              <w:t> </w:t>
            </w:r>
            <w:r w:rsidRPr="00767A39">
              <w:rPr>
                <w:rFonts w:ascii="Verdana" w:hAnsi="Verdana" w:cs="Arial"/>
                <w:sz w:val="20"/>
              </w:rPr>
              <w:t> </w:t>
            </w:r>
            <w:r w:rsidRPr="00767A39">
              <w:rPr>
                <w:rFonts w:ascii="Verdana" w:hAnsi="Verdana" w:cs="Arial"/>
                <w:sz w:val="20"/>
              </w:rPr>
              <w:t> </w:t>
            </w:r>
            <w:r w:rsidRPr="00767A39">
              <w:rPr>
                <w:rFonts w:ascii="Verdana" w:hAnsi="Verdana" w:cs="Arial"/>
                <w:sz w:val="20"/>
              </w:rPr>
              <w:fldChar w:fldCharType="end"/>
            </w:r>
            <w:bookmarkEnd w:id="3"/>
          </w:p>
        </w:tc>
      </w:tr>
    </w:tbl>
    <w:p w:rsidR="009D1C1A" w:rsidRDefault="009D1C1A">
      <w:pPr>
        <w:rPr>
          <w:rFonts w:ascii="Verdana" w:hAnsi="Verdana" w:cs="Arial"/>
          <w:sz w:val="20"/>
        </w:rPr>
      </w:pPr>
    </w:p>
    <w:p w:rsidR="00767A39" w:rsidRPr="00321EEB" w:rsidRDefault="00767A39">
      <w:pPr>
        <w:rPr>
          <w:rFonts w:ascii="Verdana" w:hAnsi="Verdana" w:cs="Arial"/>
          <w:sz w:val="20"/>
        </w:rPr>
      </w:pPr>
    </w:p>
    <w:p w:rsidR="005D1CD4" w:rsidRPr="00321EEB" w:rsidRDefault="005D1CD4">
      <w:pPr>
        <w:rPr>
          <w:rFonts w:ascii="Verdana" w:hAnsi="Verdana" w:cs="Arial"/>
          <w:b/>
          <w:sz w:val="20"/>
        </w:rPr>
      </w:pPr>
      <w:r w:rsidRPr="00321EEB">
        <w:rPr>
          <w:rFonts w:ascii="Verdana" w:hAnsi="Verdana" w:cs="Arial"/>
          <w:b/>
          <w:sz w:val="20"/>
        </w:rPr>
        <w:t>Das oben genannte Produkt ist ein:</w:t>
      </w:r>
    </w:p>
    <w:p w:rsidR="005D1CD4" w:rsidRPr="00321EEB" w:rsidRDefault="005D1CD4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992"/>
        <w:gridCol w:w="3544"/>
        <w:gridCol w:w="992"/>
      </w:tblGrid>
      <w:tr w:rsidR="005D1CD4" w:rsidRPr="00321EEB" w:rsidTr="0076665B">
        <w:tc>
          <w:tcPr>
            <w:tcW w:w="3714" w:type="dxa"/>
          </w:tcPr>
          <w:p w:rsidR="005D1CD4" w:rsidRPr="00321EEB" w:rsidRDefault="005D1CD4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>Wasch- / Reinigungsmittel</w:t>
            </w:r>
          </w:p>
        </w:tc>
        <w:tc>
          <w:tcPr>
            <w:tcW w:w="992" w:type="dxa"/>
          </w:tcPr>
          <w:p w:rsidR="005D1CD4" w:rsidRPr="00321EEB" w:rsidRDefault="005D1CD4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4"/>
          </w:p>
        </w:tc>
        <w:tc>
          <w:tcPr>
            <w:tcW w:w="3544" w:type="dxa"/>
          </w:tcPr>
          <w:p w:rsidR="005D1CD4" w:rsidRPr="00321EEB" w:rsidRDefault="005D1CD4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>Hydrophobierungsmittel</w:t>
            </w:r>
          </w:p>
        </w:tc>
        <w:tc>
          <w:tcPr>
            <w:tcW w:w="992" w:type="dxa"/>
          </w:tcPr>
          <w:p w:rsidR="005D1CD4" w:rsidRPr="00321EEB" w:rsidRDefault="005D1CD4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5"/>
          </w:p>
        </w:tc>
      </w:tr>
      <w:tr w:rsidR="0031194C" w:rsidRPr="00321EEB" w:rsidTr="0076665B">
        <w:tc>
          <w:tcPr>
            <w:tcW w:w="3714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>Schaumdämpfungsmittel</w:t>
            </w:r>
          </w:p>
        </w:tc>
        <w:tc>
          <w:tcPr>
            <w:tcW w:w="992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6"/>
          </w:p>
        </w:tc>
        <w:tc>
          <w:tcPr>
            <w:tcW w:w="3544" w:type="dxa"/>
          </w:tcPr>
          <w:p w:rsidR="0031194C" w:rsidRPr="00321EEB" w:rsidRDefault="0031194C" w:rsidP="0031194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Beschichtungsmaterial</w:t>
            </w:r>
          </w:p>
        </w:tc>
        <w:tc>
          <w:tcPr>
            <w:tcW w:w="992" w:type="dxa"/>
          </w:tcPr>
          <w:p w:rsidR="0031194C" w:rsidRPr="00321EEB" w:rsidRDefault="0031194C" w:rsidP="0031194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0"/>
            <w:r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7"/>
          </w:p>
        </w:tc>
      </w:tr>
      <w:tr w:rsidR="0031194C" w:rsidRPr="00321EEB" w:rsidTr="0076665B">
        <w:tc>
          <w:tcPr>
            <w:tcW w:w="3714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>Dispergiermittel</w:t>
            </w:r>
          </w:p>
        </w:tc>
        <w:tc>
          <w:tcPr>
            <w:tcW w:w="992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8"/>
          </w:p>
        </w:tc>
        <w:tc>
          <w:tcPr>
            <w:tcW w:w="3544" w:type="dxa"/>
          </w:tcPr>
          <w:p w:rsidR="0031194C" w:rsidRPr="00321EEB" w:rsidRDefault="0031194C" w:rsidP="00CC6C64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>Tensid</w:t>
            </w:r>
          </w:p>
        </w:tc>
        <w:tc>
          <w:tcPr>
            <w:tcW w:w="992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9"/>
          </w:p>
        </w:tc>
      </w:tr>
      <w:tr w:rsidR="0031194C" w:rsidRPr="00321EEB" w:rsidTr="0076665B">
        <w:tc>
          <w:tcPr>
            <w:tcW w:w="3714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Deinking-Chemikalie</w:t>
            </w:r>
          </w:p>
        </w:tc>
        <w:tc>
          <w:tcPr>
            <w:tcW w:w="992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1"/>
            <w:r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0"/>
          </w:p>
        </w:tc>
        <w:tc>
          <w:tcPr>
            <w:tcW w:w="3544" w:type="dxa"/>
          </w:tcPr>
          <w:p w:rsidR="0031194C" w:rsidRPr="00321EEB" w:rsidRDefault="0031194C" w:rsidP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>Verfestigungsmittel</w:t>
            </w:r>
          </w:p>
        </w:tc>
        <w:tc>
          <w:tcPr>
            <w:tcW w:w="992" w:type="dxa"/>
          </w:tcPr>
          <w:p w:rsidR="0031194C" w:rsidRPr="00321EEB" w:rsidRDefault="0031194C" w:rsidP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11"/>
          </w:p>
        </w:tc>
      </w:tr>
      <w:tr w:rsidR="0031194C" w:rsidRPr="00321EEB" w:rsidTr="0076665B">
        <w:tc>
          <w:tcPr>
            <w:tcW w:w="3714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>Anstrichmittel</w:t>
            </w:r>
          </w:p>
        </w:tc>
        <w:tc>
          <w:tcPr>
            <w:tcW w:w="992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12"/>
          </w:p>
        </w:tc>
        <w:tc>
          <w:tcPr>
            <w:tcW w:w="3544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>Biozid</w:t>
            </w:r>
          </w:p>
        </w:tc>
        <w:tc>
          <w:tcPr>
            <w:tcW w:w="992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13"/>
          </w:p>
        </w:tc>
      </w:tr>
      <w:tr w:rsidR="0031194C" w:rsidRPr="00321EEB" w:rsidTr="0076665B">
        <w:tc>
          <w:tcPr>
            <w:tcW w:w="3714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>Retentionsmittel</w:t>
            </w:r>
          </w:p>
        </w:tc>
        <w:tc>
          <w:tcPr>
            <w:tcW w:w="992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14"/>
          </w:p>
        </w:tc>
        <w:tc>
          <w:tcPr>
            <w:tcW w:w="3544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Farbstoff</w:t>
            </w:r>
          </w:p>
        </w:tc>
        <w:tc>
          <w:tcPr>
            <w:tcW w:w="992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15"/>
          </w:p>
        </w:tc>
      </w:tr>
      <w:tr w:rsidR="0031194C" w:rsidRPr="00321EEB" w:rsidTr="0076665B">
        <w:tc>
          <w:tcPr>
            <w:tcW w:w="3714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Oberflächenveredlungsmittel</w:t>
            </w:r>
          </w:p>
        </w:tc>
        <w:tc>
          <w:tcPr>
            <w:tcW w:w="992" w:type="dxa"/>
          </w:tcPr>
          <w:p w:rsidR="0031194C" w:rsidRPr="00321EEB" w:rsidRDefault="0031194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9"/>
            <w:r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6"/>
          </w:p>
        </w:tc>
        <w:tc>
          <w:tcPr>
            <w:tcW w:w="3544" w:type="dxa"/>
          </w:tcPr>
          <w:p w:rsidR="0031194C" w:rsidRPr="00321EEB" w:rsidRDefault="0031194C" w:rsidP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t xml:space="preserve">Sonstiges: </w:t>
            </w: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321EE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21EEB">
              <w:rPr>
                <w:rFonts w:ascii="Verdana" w:hAnsi="Verdana" w:cs="Arial"/>
                <w:sz w:val="20"/>
              </w:rPr>
            </w:r>
            <w:r w:rsidRPr="00321EEB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noProof/>
                <w:sz w:val="20"/>
              </w:rPr>
              <w:t> </w:t>
            </w:r>
            <w:r w:rsidRPr="00321EEB">
              <w:rPr>
                <w:rFonts w:ascii="Verdana" w:hAnsi="Verdana" w:cs="Arial"/>
                <w:noProof/>
                <w:sz w:val="20"/>
              </w:rPr>
              <w:t> </w:t>
            </w:r>
            <w:r w:rsidRPr="00321EEB">
              <w:rPr>
                <w:rFonts w:ascii="Verdana" w:hAnsi="Verdana" w:cs="Arial"/>
                <w:noProof/>
                <w:sz w:val="20"/>
              </w:rPr>
              <w:t> </w:t>
            </w:r>
            <w:r w:rsidRPr="00321EEB">
              <w:rPr>
                <w:rFonts w:ascii="Verdana" w:hAnsi="Verdana" w:cs="Arial"/>
                <w:noProof/>
                <w:sz w:val="20"/>
              </w:rPr>
              <w:t> </w:t>
            </w:r>
            <w:r w:rsidRPr="00321EEB">
              <w:rPr>
                <w:rFonts w:ascii="Verdana" w:hAnsi="Verdana" w:cs="Arial"/>
                <w:noProof/>
                <w:sz w:val="20"/>
              </w:rPr>
              <w:t> </w:t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17"/>
          </w:p>
        </w:tc>
        <w:tc>
          <w:tcPr>
            <w:tcW w:w="992" w:type="dxa"/>
          </w:tcPr>
          <w:p w:rsidR="0031194C" w:rsidRPr="00321EEB" w:rsidRDefault="0031194C" w:rsidP="0031194C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18"/>
          </w:p>
        </w:tc>
      </w:tr>
    </w:tbl>
    <w:p w:rsidR="00E71958" w:rsidRDefault="00E71958">
      <w:pPr>
        <w:rPr>
          <w:rFonts w:ascii="Verdana" w:hAnsi="Verdana" w:cs="Arial"/>
          <w:sz w:val="20"/>
        </w:rPr>
      </w:pPr>
    </w:p>
    <w:p w:rsidR="00E71958" w:rsidRPr="00321EEB" w:rsidRDefault="00E71958">
      <w:pPr>
        <w:rPr>
          <w:rFonts w:ascii="Verdana" w:hAnsi="Verdana" w:cs="Arial"/>
          <w:sz w:val="20"/>
        </w:rPr>
      </w:pPr>
    </w:p>
    <w:p w:rsidR="0031194C" w:rsidRPr="00413D1D" w:rsidRDefault="00321EEB" w:rsidP="00260165">
      <w:pPr>
        <w:rPr>
          <w:rFonts w:ascii="Verdana" w:hAnsi="Verdana"/>
          <w:b/>
          <w:sz w:val="20"/>
          <w:u w:val="single"/>
        </w:rPr>
      </w:pPr>
      <w:r w:rsidRPr="00413D1D">
        <w:rPr>
          <w:rFonts w:ascii="Verdana" w:hAnsi="Verdana"/>
          <w:b/>
          <w:sz w:val="20"/>
          <w:u w:val="single"/>
        </w:rPr>
        <w:t>a) Gefährliche Stoffe und Gemische</w:t>
      </w:r>
    </w:p>
    <w:p w:rsidR="0031194C" w:rsidRPr="0031194C" w:rsidRDefault="0031194C" w:rsidP="00321EEB">
      <w:pPr>
        <w:rPr>
          <w:rFonts w:ascii="Verdana" w:hAnsi="Verdana"/>
          <w:sz w:val="20"/>
        </w:rPr>
      </w:pPr>
    </w:p>
    <w:p w:rsidR="00321EEB" w:rsidRPr="00767A39" w:rsidRDefault="00321EEB" w:rsidP="00321EEB">
      <w:pPr>
        <w:rPr>
          <w:rFonts w:ascii="Verdana" w:hAnsi="Verdana"/>
          <w:sz w:val="20"/>
        </w:rPr>
      </w:pPr>
      <w:r w:rsidRPr="00767A39">
        <w:rPr>
          <w:rFonts w:ascii="Verdana" w:hAnsi="Verdana"/>
          <w:sz w:val="20"/>
        </w:rPr>
        <w:t>Bitte immer ausfüllen!</w:t>
      </w:r>
    </w:p>
    <w:p w:rsidR="00321EEB" w:rsidRPr="00767A39" w:rsidRDefault="00321EEB" w:rsidP="00321EEB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1276"/>
        <w:gridCol w:w="1134"/>
      </w:tblGrid>
      <w:tr w:rsidR="00321EEB" w:rsidRPr="00767A39" w:rsidTr="0076665B">
        <w:tc>
          <w:tcPr>
            <w:tcW w:w="6832" w:type="dxa"/>
          </w:tcPr>
          <w:p w:rsidR="00321EEB" w:rsidRPr="00767A39" w:rsidRDefault="00321EEB" w:rsidP="008553B3">
            <w:pPr>
              <w:rPr>
                <w:rFonts w:ascii="Verdana" w:hAnsi="Verdana"/>
                <w:sz w:val="20"/>
              </w:rPr>
            </w:pPr>
            <w:r w:rsidRPr="00767A39">
              <w:rPr>
                <w:rFonts w:ascii="Verdana" w:hAnsi="Verdana"/>
                <w:sz w:val="20"/>
              </w:rPr>
              <w:t xml:space="preserve">Ist oben genanntes Produkt mit in Kriterium </w:t>
            </w:r>
            <w:r w:rsidR="008553B3">
              <w:rPr>
                <w:rFonts w:ascii="Verdana" w:hAnsi="Verdana"/>
                <w:sz w:val="20"/>
              </w:rPr>
              <w:t>4</w:t>
            </w:r>
            <w:r w:rsidRPr="00767A39">
              <w:rPr>
                <w:rFonts w:ascii="Verdana" w:hAnsi="Verdana"/>
                <w:sz w:val="20"/>
              </w:rPr>
              <w:t xml:space="preserve"> Buchstabe a genannten Gefahrenhinweisen oder Risikosätzen gekennzeichnet?</w:t>
            </w:r>
          </w:p>
        </w:tc>
        <w:tc>
          <w:tcPr>
            <w:tcW w:w="1276" w:type="dxa"/>
            <w:vAlign w:val="center"/>
          </w:tcPr>
          <w:p w:rsidR="00321EEB" w:rsidRPr="00767A39" w:rsidRDefault="00321EEB" w:rsidP="0031194C">
            <w:pPr>
              <w:jc w:val="center"/>
              <w:rPr>
                <w:rFonts w:ascii="Verdana" w:hAnsi="Verdana"/>
                <w:sz w:val="20"/>
              </w:rPr>
            </w:pPr>
            <w:r w:rsidRPr="00767A39">
              <w:rPr>
                <w:rFonts w:ascii="Verdana" w:hAnsi="Verdana"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7"/>
            <w:r w:rsidRPr="00767A39">
              <w:rPr>
                <w:rFonts w:ascii="Verdana" w:hAnsi="Verdana"/>
                <w:sz w:val="20"/>
              </w:rPr>
              <w:instrText xml:space="preserve"> FORMCHECKBOX </w:instrText>
            </w:r>
            <w:r w:rsidR="00463A17">
              <w:rPr>
                <w:rFonts w:ascii="Verdana" w:hAnsi="Verdana"/>
                <w:sz w:val="20"/>
              </w:rPr>
            </w:r>
            <w:r w:rsidR="00463A17">
              <w:rPr>
                <w:rFonts w:ascii="Verdana" w:hAnsi="Verdana"/>
                <w:sz w:val="20"/>
              </w:rPr>
              <w:fldChar w:fldCharType="separate"/>
            </w:r>
            <w:r w:rsidRPr="00767A39">
              <w:rPr>
                <w:rFonts w:ascii="Verdana" w:hAnsi="Verdana"/>
                <w:sz w:val="20"/>
              </w:rPr>
              <w:fldChar w:fldCharType="end"/>
            </w:r>
            <w:bookmarkEnd w:id="19"/>
            <w:r w:rsidRPr="00767A39">
              <w:rPr>
                <w:rFonts w:ascii="Verdana" w:hAnsi="Verdana"/>
                <w:sz w:val="20"/>
              </w:rPr>
              <w:t xml:space="preserve"> </w:t>
            </w:r>
            <w:r w:rsidRPr="00767A39">
              <w:rPr>
                <w:rFonts w:ascii="Verdana" w:hAnsi="Verdana"/>
                <w:b/>
                <w:sz w:val="20"/>
              </w:rPr>
              <w:t>JA</w:t>
            </w:r>
          </w:p>
        </w:tc>
        <w:tc>
          <w:tcPr>
            <w:tcW w:w="1134" w:type="dxa"/>
            <w:vAlign w:val="center"/>
          </w:tcPr>
          <w:p w:rsidR="00321EEB" w:rsidRPr="00767A39" w:rsidRDefault="00321EEB" w:rsidP="0031194C">
            <w:pPr>
              <w:jc w:val="center"/>
              <w:rPr>
                <w:rFonts w:ascii="Verdana" w:hAnsi="Verdana"/>
                <w:sz w:val="20"/>
              </w:rPr>
            </w:pPr>
            <w:r w:rsidRPr="00767A39">
              <w:rPr>
                <w:rFonts w:ascii="Verdana" w:hAnsi="Verdana"/>
                <w:sz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8"/>
            <w:r w:rsidRPr="00767A39">
              <w:rPr>
                <w:rFonts w:ascii="Verdana" w:hAnsi="Verdana"/>
                <w:sz w:val="20"/>
              </w:rPr>
              <w:instrText xml:space="preserve"> FORMCHECKBOX </w:instrText>
            </w:r>
            <w:r w:rsidR="00463A17">
              <w:rPr>
                <w:rFonts w:ascii="Verdana" w:hAnsi="Verdana"/>
                <w:sz w:val="20"/>
              </w:rPr>
            </w:r>
            <w:r w:rsidR="00463A17">
              <w:rPr>
                <w:rFonts w:ascii="Verdana" w:hAnsi="Verdana"/>
                <w:sz w:val="20"/>
              </w:rPr>
              <w:fldChar w:fldCharType="separate"/>
            </w:r>
            <w:r w:rsidRPr="00767A39">
              <w:rPr>
                <w:rFonts w:ascii="Verdana" w:hAnsi="Verdana"/>
                <w:sz w:val="20"/>
              </w:rPr>
              <w:fldChar w:fldCharType="end"/>
            </w:r>
            <w:bookmarkEnd w:id="20"/>
            <w:r w:rsidRPr="00767A39">
              <w:rPr>
                <w:rFonts w:ascii="Verdana" w:hAnsi="Verdana"/>
                <w:sz w:val="20"/>
              </w:rPr>
              <w:t xml:space="preserve"> </w:t>
            </w:r>
            <w:r w:rsidRPr="00767A39">
              <w:rPr>
                <w:rFonts w:ascii="Verdana" w:hAnsi="Verdana"/>
                <w:b/>
                <w:sz w:val="20"/>
              </w:rPr>
              <w:t>NEIN</w:t>
            </w:r>
          </w:p>
        </w:tc>
      </w:tr>
    </w:tbl>
    <w:p w:rsidR="00321EEB" w:rsidRPr="00321EEB" w:rsidRDefault="00321EEB" w:rsidP="00321EEB">
      <w:pPr>
        <w:spacing w:after="60"/>
        <w:rPr>
          <w:rFonts w:ascii="Verdana" w:hAnsi="Verdana"/>
          <w:sz w:val="18"/>
          <w:szCs w:val="18"/>
        </w:rPr>
      </w:pPr>
      <w:r w:rsidRPr="00321EEB">
        <w:rPr>
          <w:rFonts w:ascii="Verdana" w:hAnsi="Verdana"/>
          <w:sz w:val="18"/>
          <w:szCs w:val="18"/>
        </w:rPr>
        <w:t>Diese sind:</w:t>
      </w:r>
    </w:p>
    <w:p w:rsidR="00321EEB" w:rsidRPr="00321EEB" w:rsidRDefault="00321EEB" w:rsidP="00321EEB">
      <w:pPr>
        <w:pStyle w:val="Listenabsatz"/>
        <w:numPr>
          <w:ilvl w:val="0"/>
          <w:numId w:val="1"/>
        </w:numPr>
        <w:spacing w:beforeLines="20" w:before="48" w:afterLines="20" w:after="48"/>
        <w:ind w:right="2266"/>
        <w:rPr>
          <w:sz w:val="18"/>
          <w:szCs w:val="18"/>
        </w:rPr>
      </w:pPr>
      <w:r w:rsidRPr="00321EEB">
        <w:rPr>
          <w:sz w:val="18"/>
          <w:szCs w:val="18"/>
        </w:rPr>
        <w:t>H300, H301, H304, H310, H311, H330, H331, H340, H341, H350, H350i, H351, H360F, H360D, H360FD, H360Fd, H360Df, H361f, H361d, H361df, H362, H370, H371, H372, H373, H400, H410, H411, H412, H413, EUH059, EUH029, EUH031, EUH032, EUH070</w:t>
      </w:r>
      <w:bookmarkStart w:id="21" w:name="OLE_LINK1"/>
    </w:p>
    <w:p w:rsidR="00321EEB" w:rsidRPr="00321EEB" w:rsidRDefault="00321EEB" w:rsidP="00321EEB">
      <w:pPr>
        <w:spacing w:beforeLines="20" w:before="48" w:afterLines="20" w:after="48"/>
        <w:rPr>
          <w:rFonts w:ascii="Verdana" w:hAnsi="Verdana"/>
          <w:sz w:val="18"/>
          <w:szCs w:val="18"/>
        </w:rPr>
      </w:pPr>
      <w:r w:rsidRPr="00321EEB">
        <w:rPr>
          <w:rFonts w:ascii="Verdana" w:hAnsi="Verdana"/>
          <w:sz w:val="18"/>
          <w:szCs w:val="18"/>
        </w:rPr>
        <w:t>bzw.</w:t>
      </w:r>
    </w:p>
    <w:bookmarkEnd w:id="21"/>
    <w:p w:rsidR="00321EEB" w:rsidRPr="00321EEB" w:rsidRDefault="00321EEB" w:rsidP="00321EEB">
      <w:pPr>
        <w:pStyle w:val="Listenabsatz"/>
        <w:numPr>
          <w:ilvl w:val="0"/>
          <w:numId w:val="1"/>
        </w:numPr>
        <w:spacing w:beforeLines="20" w:before="48" w:afterLines="20" w:after="48"/>
        <w:ind w:right="2266"/>
        <w:rPr>
          <w:sz w:val="18"/>
          <w:szCs w:val="18"/>
        </w:rPr>
      </w:pPr>
      <w:r w:rsidRPr="00321EEB">
        <w:rPr>
          <w:sz w:val="18"/>
          <w:szCs w:val="18"/>
        </w:rPr>
        <w:t>R23, R24, R25, R26, R27,R28, R29, R31, R32, R39/23, R39/24, R39/25, R39/26, R39/27, R39/28, R39/41, R40, R45, R46, R48/20, R48/21, R48/22, R48/23, R48/24, R48/25, R49, R50, R50/53, R51/53, R52/53, R53, R59, R60, R60, R60, R60/61, R61, R61, R61, R62, R62, R62, R63, R63, R63, R64, R65, R68, R68/20, R68/21, R68/22</w:t>
      </w:r>
    </w:p>
    <w:p w:rsidR="00321EEB" w:rsidRPr="00321EEB" w:rsidRDefault="00321EEB" w:rsidP="00321EEB">
      <w:pPr>
        <w:spacing w:beforeLines="20" w:before="48" w:afterLines="20" w:after="48"/>
        <w:rPr>
          <w:rFonts w:ascii="Verdana" w:hAnsi="Verdana"/>
          <w:sz w:val="18"/>
          <w:szCs w:val="18"/>
        </w:rPr>
      </w:pPr>
      <w:r w:rsidRPr="00321EEB">
        <w:rPr>
          <w:rFonts w:ascii="Verdana" w:hAnsi="Verdana"/>
          <w:sz w:val="18"/>
          <w:szCs w:val="18"/>
        </w:rPr>
        <w:t xml:space="preserve"> </w:t>
      </w:r>
    </w:p>
    <w:p w:rsidR="00321EEB" w:rsidRPr="00767A39" w:rsidRDefault="00321EEB" w:rsidP="00321EEB">
      <w:pPr>
        <w:rPr>
          <w:rFonts w:ascii="Verdana" w:hAnsi="Verdana"/>
          <w:sz w:val="20"/>
        </w:rPr>
      </w:pPr>
      <w:r w:rsidRPr="00767A39">
        <w:rPr>
          <w:rFonts w:ascii="Verdana" w:hAnsi="Verdana"/>
          <w:sz w:val="20"/>
        </w:rPr>
        <w:t xml:space="preserve">Wenn </w:t>
      </w:r>
      <w:r w:rsidRPr="00767A39">
        <w:rPr>
          <w:rFonts w:ascii="Verdana" w:hAnsi="Verdana"/>
          <w:b/>
          <w:sz w:val="20"/>
        </w:rPr>
        <w:t>JA</w:t>
      </w:r>
      <w:r w:rsidRPr="00767A39">
        <w:rPr>
          <w:rFonts w:ascii="Verdana" w:hAnsi="Verdana"/>
          <w:sz w:val="20"/>
        </w:rPr>
        <w:t xml:space="preserve">, mit welchen? </w:t>
      </w:r>
      <w:r w:rsidRPr="00767A39">
        <w:rPr>
          <w:rFonts w:ascii="Verdana" w:hAnsi="Verdana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767A39">
        <w:rPr>
          <w:rFonts w:ascii="Verdana" w:hAnsi="Verdana"/>
          <w:sz w:val="20"/>
        </w:rPr>
        <w:instrText xml:space="preserve"> FORMTEXT </w:instrText>
      </w:r>
      <w:r w:rsidRPr="00767A39">
        <w:rPr>
          <w:rFonts w:ascii="Verdana" w:hAnsi="Verdana"/>
          <w:sz w:val="20"/>
        </w:rPr>
      </w:r>
      <w:r w:rsidRPr="00767A39">
        <w:rPr>
          <w:rFonts w:ascii="Verdana" w:hAnsi="Verdana"/>
          <w:sz w:val="20"/>
        </w:rPr>
        <w:fldChar w:fldCharType="separate"/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sz w:val="20"/>
        </w:rPr>
        <w:fldChar w:fldCharType="end"/>
      </w:r>
      <w:bookmarkEnd w:id="22"/>
    </w:p>
    <w:p w:rsidR="00321EEB" w:rsidRPr="00321EEB" w:rsidRDefault="00321EEB" w:rsidP="00321EEB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1276"/>
        <w:gridCol w:w="1134"/>
      </w:tblGrid>
      <w:tr w:rsidR="00161F11" w:rsidRPr="00767A39" w:rsidTr="0076665B">
        <w:tc>
          <w:tcPr>
            <w:tcW w:w="6832" w:type="dxa"/>
          </w:tcPr>
          <w:p w:rsidR="00767A39" w:rsidRPr="00767A39" w:rsidRDefault="00767A39" w:rsidP="00767A39">
            <w:pPr>
              <w:rPr>
                <w:rFonts w:ascii="Verdana" w:hAnsi="Verdana"/>
                <w:sz w:val="20"/>
              </w:rPr>
            </w:pPr>
            <w:r w:rsidRPr="00767A39">
              <w:rPr>
                <w:rFonts w:ascii="Verdana" w:hAnsi="Verdana"/>
                <w:sz w:val="20"/>
              </w:rPr>
              <w:t xml:space="preserve">Ist oben genanntes Produkt mit </w:t>
            </w:r>
            <w:r w:rsidRPr="00767A39">
              <w:rPr>
                <w:rFonts w:ascii="Verdana" w:hAnsi="Verdana"/>
                <w:b/>
                <w:sz w:val="20"/>
              </w:rPr>
              <w:t>H317</w:t>
            </w:r>
            <w:r>
              <w:rPr>
                <w:rFonts w:ascii="Verdana" w:hAnsi="Verdana"/>
                <w:sz w:val="20"/>
              </w:rPr>
              <w:t xml:space="preserve"> bzw. </w:t>
            </w:r>
            <w:r w:rsidRPr="00767A39">
              <w:rPr>
                <w:rFonts w:ascii="Verdana" w:hAnsi="Verdana"/>
                <w:b/>
                <w:sz w:val="20"/>
              </w:rPr>
              <w:t>R43</w:t>
            </w:r>
            <w:r w:rsidRPr="00767A39">
              <w:rPr>
                <w:rFonts w:ascii="Verdana" w:hAnsi="Verdana"/>
                <w:sz w:val="20"/>
              </w:rPr>
              <w:t xml:space="preserve"> gekennzeichnet?</w:t>
            </w:r>
          </w:p>
        </w:tc>
        <w:tc>
          <w:tcPr>
            <w:tcW w:w="1276" w:type="dxa"/>
            <w:vAlign w:val="center"/>
          </w:tcPr>
          <w:p w:rsidR="00767A39" w:rsidRPr="00767A39" w:rsidRDefault="00767A39" w:rsidP="0031194C">
            <w:pPr>
              <w:jc w:val="center"/>
              <w:rPr>
                <w:rFonts w:ascii="Verdana" w:hAnsi="Verdana"/>
                <w:sz w:val="20"/>
              </w:rPr>
            </w:pPr>
            <w:r w:rsidRPr="00767A39">
              <w:rPr>
                <w:rFonts w:ascii="Verdana" w:hAnsi="Verdana"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A39">
              <w:rPr>
                <w:rFonts w:ascii="Verdana" w:hAnsi="Verdana"/>
                <w:sz w:val="20"/>
              </w:rPr>
              <w:instrText xml:space="preserve"> FORMCHECKBOX </w:instrText>
            </w:r>
            <w:r w:rsidR="00463A17">
              <w:rPr>
                <w:rFonts w:ascii="Verdana" w:hAnsi="Verdana"/>
                <w:sz w:val="20"/>
              </w:rPr>
            </w:r>
            <w:r w:rsidR="00463A17">
              <w:rPr>
                <w:rFonts w:ascii="Verdana" w:hAnsi="Verdana"/>
                <w:sz w:val="20"/>
              </w:rPr>
              <w:fldChar w:fldCharType="separate"/>
            </w:r>
            <w:r w:rsidRPr="00767A39">
              <w:rPr>
                <w:rFonts w:ascii="Verdana" w:hAnsi="Verdana"/>
                <w:sz w:val="20"/>
              </w:rPr>
              <w:fldChar w:fldCharType="end"/>
            </w:r>
            <w:r w:rsidRPr="00767A39">
              <w:rPr>
                <w:rFonts w:ascii="Verdana" w:hAnsi="Verdana"/>
                <w:sz w:val="20"/>
              </w:rPr>
              <w:t xml:space="preserve"> </w:t>
            </w:r>
            <w:r w:rsidRPr="00767A39">
              <w:rPr>
                <w:rFonts w:ascii="Verdana" w:hAnsi="Verdana"/>
                <w:b/>
                <w:sz w:val="20"/>
              </w:rPr>
              <w:t>JA</w:t>
            </w:r>
          </w:p>
        </w:tc>
        <w:tc>
          <w:tcPr>
            <w:tcW w:w="1134" w:type="dxa"/>
            <w:vAlign w:val="center"/>
          </w:tcPr>
          <w:p w:rsidR="00767A39" w:rsidRPr="00767A39" w:rsidRDefault="00767A39" w:rsidP="0031194C">
            <w:pPr>
              <w:jc w:val="center"/>
              <w:rPr>
                <w:rFonts w:ascii="Verdana" w:hAnsi="Verdana"/>
                <w:sz w:val="20"/>
              </w:rPr>
            </w:pPr>
            <w:r w:rsidRPr="00767A39">
              <w:rPr>
                <w:rFonts w:ascii="Verdana" w:hAnsi="Verdana"/>
                <w:sz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A39">
              <w:rPr>
                <w:rFonts w:ascii="Verdana" w:hAnsi="Verdana"/>
                <w:sz w:val="20"/>
              </w:rPr>
              <w:instrText xml:space="preserve"> FORMCHECKBOX </w:instrText>
            </w:r>
            <w:r w:rsidR="00463A17">
              <w:rPr>
                <w:rFonts w:ascii="Verdana" w:hAnsi="Verdana"/>
                <w:sz w:val="20"/>
              </w:rPr>
            </w:r>
            <w:r w:rsidR="00463A17">
              <w:rPr>
                <w:rFonts w:ascii="Verdana" w:hAnsi="Verdana"/>
                <w:sz w:val="20"/>
              </w:rPr>
              <w:fldChar w:fldCharType="separate"/>
            </w:r>
            <w:r w:rsidRPr="00767A39">
              <w:rPr>
                <w:rFonts w:ascii="Verdana" w:hAnsi="Verdana"/>
                <w:sz w:val="20"/>
              </w:rPr>
              <w:fldChar w:fldCharType="end"/>
            </w:r>
            <w:r w:rsidRPr="00767A39">
              <w:rPr>
                <w:rFonts w:ascii="Verdana" w:hAnsi="Verdana"/>
                <w:sz w:val="20"/>
              </w:rPr>
              <w:t xml:space="preserve"> </w:t>
            </w:r>
            <w:r w:rsidRPr="00767A39">
              <w:rPr>
                <w:rFonts w:ascii="Verdana" w:hAnsi="Verdana"/>
                <w:b/>
                <w:sz w:val="20"/>
              </w:rPr>
              <w:t>NEIN</w:t>
            </w:r>
          </w:p>
        </w:tc>
      </w:tr>
    </w:tbl>
    <w:p w:rsidR="00767A39" w:rsidRDefault="00767A39">
      <w:pPr>
        <w:rPr>
          <w:rFonts w:ascii="Verdana" w:hAnsi="Verdana" w:cs="Arial"/>
          <w:sz w:val="20"/>
        </w:rPr>
      </w:pPr>
    </w:p>
    <w:p w:rsidR="0031194C" w:rsidRPr="00413D1D" w:rsidRDefault="0031194C">
      <w:pPr>
        <w:rPr>
          <w:rFonts w:ascii="Verdana" w:hAnsi="Verdana" w:cs="Arial"/>
          <w:b/>
          <w:sz w:val="20"/>
          <w:u w:val="single"/>
        </w:rPr>
      </w:pPr>
      <w:r w:rsidRPr="00413D1D">
        <w:rPr>
          <w:rFonts w:ascii="Verdana" w:hAnsi="Verdana" w:cs="Arial"/>
          <w:b/>
          <w:sz w:val="20"/>
          <w:u w:val="single"/>
        </w:rPr>
        <w:lastRenderedPageBreak/>
        <w:t>f) Tenside beim Deinking</w:t>
      </w:r>
    </w:p>
    <w:p w:rsidR="00C4274D" w:rsidRDefault="00C4274D">
      <w:pPr>
        <w:rPr>
          <w:rFonts w:ascii="Verdana" w:hAnsi="Verdana" w:cs="Arial"/>
          <w:sz w:val="20"/>
        </w:rPr>
      </w:pPr>
    </w:p>
    <w:p w:rsidR="0031194C" w:rsidRDefault="00161F1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Bitte ausfüllen, wenn oben genanntes</w:t>
      </w:r>
      <w:r w:rsidR="0031194C">
        <w:rPr>
          <w:rFonts w:ascii="Verdana" w:hAnsi="Verdana" w:cs="Arial"/>
          <w:sz w:val="20"/>
        </w:rPr>
        <w:t xml:space="preserve"> Produkt ein </w:t>
      </w:r>
      <w:r w:rsidR="0031194C" w:rsidRPr="0031194C">
        <w:rPr>
          <w:rFonts w:ascii="Verdana" w:hAnsi="Verdana" w:cs="Arial"/>
          <w:b/>
          <w:sz w:val="20"/>
        </w:rPr>
        <w:t>Tensid</w:t>
      </w:r>
      <w:r w:rsidR="0031194C">
        <w:rPr>
          <w:rFonts w:ascii="Verdana" w:hAnsi="Verdana" w:cs="Arial"/>
          <w:sz w:val="20"/>
        </w:rPr>
        <w:t xml:space="preserve"> oder ein </w:t>
      </w:r>
      <w:r w:rsidR="0031194C" w:rsidRPr="0031194C">
        <w:rPr>
          <w:rFonts w:ascii="Verdana" w:hAnsi="Verdana" w:cs="Arial"/>
          <w:b/>
          <w:sz w:val="20"/>
        </w:rPr>
        <w:t>Tensid in Deinking-Chemikalien</w:t>
      </w:r>
      <w:r w:rsidR="0031194C">
        <w:rPr>
          <w:rFonts w:ascii="Verdana" w:hAnsi="Verdana" w:cs="Arial"/>
          <w:sz w:val="20"/>
        </w:rPr>
        <w:t xml:space="preserve"> ist.</w:t>
      </w:r>
    </w:p>
    <w:p w:rsidR="0031194C" w:rsidRDefault="0031194C" w:rsidP="0031194C">
      <w:pPr>
        <w:rPr>
          <w:rFonts w:ascii="Arial" w:hAnsi="Arial" w:cs="Arial"/>
          <w:b/>
          <w:sz w:val="20"/>
        </w:rPr>
      </w:pPr>
    </w:p>
    <w:p w:rsidR="0031194C" w:rsidRPr="0031194C" w:rsidRDefault="0031194C" w:rsidP="0031194C">
      <w:pPr>
        <w:rPr>
          <w:rFonts w:ascii="Verdana" w:hAnsi="Verdana" w:cs="Arial"/>
          <w:b/>
          <w:sz w:val="20"/>
        </w:rPr>
      </w:pPr>
      <w:r w:rsidRPr="0031194C">
        <w:rPr>
          <w:rFonts w:ascii="Verdana" w:hAnsi="Verdana" w:cs="Arial"/>
          <w:b/>
          <w:sz w:val="20"/>
        </w:rPr>
        <w:t>Nennen Sie die Namen und die Konzentrationen der Tenside, die in der Deinking-Chemikalie enthalten sind:</w:t>
      </w:r>
    </w:p>
    <w:p w:rsidR="0031194C" w:rsidRPr="0031194C" w:rsidRDefault="0031194C" w:rsidP="0031194C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26"/>
        <w:gridCol w:w="3402"/>
        <w:gridCol w:w="1559"/>
        <w:gridCol w:w="1417"/>
        <w:gridCol w:w="993"/>
        <w:gridCol w:w="1417"/>
      </w:tblGrid>
      <w:tr w:rsidR="0031194C" w:rsidRPr="0031194C" w:rsidTr="00342D57">
        <w:trPr>
          <w:gridBefore w:val="1"/>
          <w:wBefore w:w="28" w:type="dxa"/>
        </w:trPr>
        <w:tc>
          <w:tcPr>
            <w:tcW w:w="426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Nr.</w:t>
            </w:r>
          </w:p>
        </w:tc>
        <w:tc>
          <w:tcPr>
            <w:tcW w:w="3402" w:type="dxa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chemischer Name</w:t>
            </w:r>
          </w:p>
        </w:tc>
        <w:tc>
          <w:tcPr>
            <w:tcW w:w="1559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CAS-Nummer</w:t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Prüfmethode</w:t>
            </w:r>
          </w:p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(OECD)</w:t>
            </w:r>
          </w:p>
        </w:tc>
        <w:tc>
          <w:tcPr>
            <w:tcW w:w="99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Abbau</w:t>
            </w:r>
          </w:p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[%]</w:t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g/tonne entfärbter Zellstoff</w:t>
            </w:r>
          </w:p>
        </w:tc>
      </w:tr>
      <w:tr w:rsidR="0031194C" w:rsidRPr="0031194C" w:rsidTr="00342D57">
        <w:trPr>
          <w:gridBefore w:val="1"/>
          <w:wBefore w:w="28" w:type="dxa"/>
        </w:trPr>
        <w:tc>
          <w:tcPr>
            <w:tcW w:w="426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1194C" w:rsidRPr="0031194C" w:rsidTr="00342D57">
        <w:trPr>
          <w:gridBefore w:val="1"/>
          <w:wBefore w:w="28" w:type="dxa"/>
        </w:trPr>
        <w:tc>
          <w:tcPr>
            <w:tcW w:w="426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1194C" w:rsidRPr="0031194C" w:rsidTr="00342D57">
        <w:trPr>
          <w:gridBefore w:val="1"/>
          <w:wBefore w:w="28" w:type="dxa"/>
        </w:trPr>
        <w:tc>
          <w:tcPr>
            <w:tcW w:w="426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1194C" w:rsidRPr="0031194C" w:rsidTr="00342D57">
        <w:trPr>
          <w:gridBefore w:val="1"/>
          <w:wBefore w:w="28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1194C" w:rsidRPr="0031194C" w:rsidTr="00342D57">
        <w:trPr>
          <w:gridBefore w:val="1"/>
          <w:wBefore w:w="28" w:type="dxa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Gesamt:</w:t>
            </w:r>
          </w:p>
        </w:tc>
        <w:tc>
          <w:tcPr>
            <w:tcW w:w="1417" w:type="dxa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1194C" w:rsidRPr="0031194C" w:rsidTr="0076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32" w:type="dxa"/>
            <w:gridSpan w:val="5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b/>
                <w:sz w:val="20"/>
              </w:rPr>
            </w:pPr>
            <w:r w:rsidRPr="0031194C">
              <w:rPr>
                <w:rFonts w:ascii="Verdana" w:hAnsi="Verdana" w:cs="Arial"/>
                <w:b/>
                <w:sz w:val="20"/>
              </w:rPr>
              <w:t>Sind alle der in der Deinking-Chemikalie enthaltenen Tenside voll</w:t>
            </w:r>
            <w:r w:rsidRPr="0031194C">
              <w:rPr>
                <w:rFonts w:ascii="Verdana" w:hAnsi="Verdana" w:cs="Arial"/>
                <w:b/>
                <w:sz w:val="20"/>
              </w:rPr>
              <w:softHyphen/>
              <w:t>stän</w:t>
            </w:r>
            <w:r w:rsidRPr="0031194C">
              <w:rPr>
                <w:rFonts w:ascii="Verdana" w:hAnsi="Verdana" w:cs="Arial"/>
                <w:b/>
                <w:sz w:val="20"/>
              </w:rPr>
              <w:softHyphen/>
              <w:t>dig biologisch abbaubar nach OECD 302 A-C (oder äqui</w:t>
            </w:r>
            <w:r w:rsidRPr="0031194C">
              <w:rPr>
                <w:rFonts w:ascii="Verdana" w:hAnsi="Verdana" w:cs="Arial"/>
                <w:b/>
                <w:sz w:val="20"/>
              </w:rPr>
              <w:softHyphen/>
              <w:t>va</w:t>
            </w:r>
            <w:r w:rsidRPr="0031194C">
              <w:rPr>
                <w:rFonts w:ascii="Verdana" w:hAnsi="Verdana" w:cs="Arial"/>
                <w:b/>
                <w:sz w:val="20"/>
              </w:rPr>
              <w:softHyphen/>
              <w:t>len</w:t>
            </w:r>
            <w:r w:rsidRPr="0031194C">
              <w:rPr>
                <w:rFonts w:ascii="Verdana" w:hAnsi="Verdana" w:cs="Arial"/>
                <w:b/>
                <w:sz w:val="20"/>
              </w:rPr>
              <w:softHyphen/>
              <w:t>tem ISO-Standard)?</w:t>
            </w:r>
          </w:p>
        </w:tc>
        <w:tc>
          <w:tcPr>
            <w:tcW w:w="2410" w:type="dxa"/>
            <w:gridSpan w:val="2"/>
            <w:vAlign w:val="center"/>
          </w:tcPr>
          <w:p w:rsidR="0031194C" w:rsidRPr="0031194C" w:rsidRDefault="0031194C" w:rsidP="0076665B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JA</w:t>
            </w:r>
            <w:r w:rsidRPr="0031194C">
              <w:rPr>
                <w:rFonts w:ascii="Verdana" w:hAnsi="Verdana" w:cs="Arial"/>
                <w:sz w:val="20"/>
              </w:rPr>
              <w:t xml:space="preserve">         </w:t>
            </w: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NEIN</w:t>
            </w:r>
          </w:p>
        </w:tc>
      </w:tr>
    </w:tbl>
    <w:p w:rsidR="0031194C" w:rsidRPr="0031194C" w:rsidRDefault="0031194C" w:rsidP="0031194C">
      <w:pPr>
        <w:rPr>
          <w:rFonts w:ascii="Verdana" w:hAnsi="Verdana" w:cs="Arial"/>
          <w:sz w:val="20"/>
        </w:rPr>
      </w:pPr>
    </w:p>
    <w:p w:rsidR="0031194C" w:rsidRPr="0031194C" w:rsidRDefault="0031194C" w:rsidP="0031194C">
      <w:pPr>
        <w:rPr>
          <w:rFonts w:ascii="Verdana" w:hAnsi="Verdana"/>
          <w:sz w:val="20"/>
        </w:rPr>
      </w:pPr>
      <w:r w:rsidRPr="0031194C">
        <w:rPr>
          <w:rFonts w:ascii="Verdana" w:hAnsi="Verdana" w:cs="Arial"/>
          <w:sz w:val="20"/>
        </w:rPr>
        <w:t>Der Abbau nach 28 Tagen muss mindestens 70% für OECD 302 A und B betragen und mindestens 60% für OECD 302 C.</w:t>
      </w:r>
      <w:r w:rsidRPr="0031194C">
        <w:rPr>
          <w:rFonts w:ascii="Verdana" w:hAnsi="Verdana"/>
          <w:sz w:val="20"/>
        </w:rPr>
        <w:t xml:space="preserve"> Die Prüfergebnisse müssen entweder in einem Datenblatt oder vom Lieferant bereitgestellt werden.</w:t>
      </w:r>
    </w:p>
    <w:p w:rsidR="0031194C" w:rsidRPr="0031194C" w:rsidRDefault="0031194C" w:rsidP="0031194C">
      <w:pPr>
        <w:rPr>
          <w:rFonts w:ascii="Verdana" w:hAnsi="Verdana" w:cs="Arial"/>
          <w:sz w:val="20"/>
        </w:rPr>
      </w:pPr>
    </w:p>
    <w:p w:rsidR="0031194C" w:rsidRPr="0031194C" w:rsidRDefault="0031194C" w:rsidP="0031194C">
      <w:pPr>
        <w:rPr>
          <w:rFonts w:ascii="Verdana" w:hAnsi="Verdana" w:cs="Arial"/>
          <w:b/>
          <w:sz w:val="20"/>
        </w:rPr>
      </w:pPr>
      <w:r w:rsidRPr="0031194C">
        <w:rPr>
          <w:rFonts w:ascii="Verdana" w:hAnsi="Verdana" w:cs="Arial"/>
          <w:b/>
          <w:sz w:val="20"/>
        </w:rPr>
        <w:t>Wenn nein, welche(s) Tensid(e) ist/sind nicht vollständig biologisch abbaubar?</w:t>
      </w:r>
    </w:p>
    <w:p w:rsidR="0031194C" w:rsidRPr="0031194C" w:rsidRDefault="0031194C" w:rsidP="0031194C">
      <w:pPr>
        <w:rPr>
          <w:rFonts w:ascii="Verdana" w:hAnsi="Verdana" w:cs="Arial"/>
          <w:b/>
          <w:sz w:val="20"/>
        </w:rPr>
      </w:pPr>
    </w:p>
    <w:tbl>
      <w:tblPr>
        <w:tblStyle w:val="Tabellenraster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559"/>
      </w:tblGrid>
      <w:tr w:rsidR="008553B3" w:rsidRPr="0031194C" w:rsidTr="0076665B">
        <w:tc>
          <w:tcPr>
            <w:tcW w:w="709" w:type="dxa"/>
            <w:vAlign w:val="center"/>
          </w:tcPr>
          <w:p w:rsidR="008553B3" w:rsidRPr="0031194C" w:rsidRDefault="008553B3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Nr.</w:t>
            </w:r>
          </w:p>
        </w:tc>
        <w:tc>
          <w:tcPr>
            <w:tcW w:w="3119" w:type="dxa"/>
            <w:vAlign w:val="center"/>
          </w:tcPr>
          <w:p w:rsidR="008553B3" w:rsidRPr="0031194C" w:rsidRDefault="008553B3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chemischer Name</w:t>
            </w:r>
          </w:p>
        </w:tc>
        <w:tc>
          <w:tcPr>
            <w:tcW w:w="1559" w:type="dxa"/>
            <w:vAlign w:val="center"/>
          </w:tcPr>
          <w:p w:rsidR="008553B3" w:rsidRPr="0031194C" w:rsidRDefault="008553B3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CAS-Nummer</w:t>
            </w:r>
          </w:p>
        </w:tc>
      </w:tr>
      <w:tr w:rsidR="008553B3" w:rsidRPr="0031194C" w:rsidTr="0076665B">
        <w:tc>
          <w:tcPr>
            <w:tcW w:w="709" w:type="dxa"/>
            <w:vAlign w:val="center"/>
          </w:tcPr>
          <w:p w:rsidR="008553B3" w:rsidRPr="0031194C" w:rsidRDefault="008553B3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23"/>
          </w:p>
        </w:tc>
        <w:tc>
          <w:tcPr>
            <w:tcW w:w="3119" w:type="dxa"/>
            <w:vAlign w:val="center"/>
          </w:tcPr>
          <w:p w:rsidR="008553B3" w:rsidRPr="0031194C" w:rsidRDefault="008553B3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553B3" w:rsidRPr="0031194C" w:rsidRDefault="008553B3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8553B3" w:rsidRPr="0031194C" w:rsidTr="0076665B">
        <w:tc>
          <w:tcPr>
            <w:tcW w:w="709" w:type="dxa"/>
            <w:vAlign w:val="center"/>
          </w:tcPr>
          <w:p w:rsidR="008553B3" w:rsidRPr="0031194C" w:rsidRDefault="008553B3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24"/>
          </w:p>
        </w:tc>
        <w:tc>
          <w:tcPr>
            <w:tcW w:w="3119" w:type="dxa"/>
            <w:vAlign w:val="center"/>
          </w:tcPr>
          <w:p w:rsidR="008553B3" w:rsidRPr="0031194C" w:rsidRDefault="008553B3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553B3" w:rsidRPr="0031194C" w:rsidRDefault="008553B3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31194C" w:rsidRDefault="0031194C" w:rsidP="0031194C">
      <w:pPr>
        <w:rPr>
          <w:rFonts w:ascii="Verdana" w:hAnsi="Verdana"/>
          <w:sz w:val="20"/>
        </w:rPr>
      </w:pPr>
    </w:p>
    <w:p w:rsidR="0031194C" w:rsidRPr="0031194C" w:rsidRDefault="0031194C" w:rsidP="0031194C">
      <w:pPr>
        <w:rPr>
          <w:rFonts w:ascii="Verdana" w:hAnsi="Verdana"/>
          <w:sz w:val="20"/>
        </w:rPr>
      </w:pPr>
    </w:p>
    <w:p w:rsidR="0031194C" w:rsidRPr="00413D1D" w:rsidRDefault="0031194C">
      <w:pPr>
        <w:rPr>
          <w:rFonts w:ascii="Verdana" w:hAnsi="Verdana" w:cs="Arial"/>
          <w:b/>
          <w:sz w:val="20"/>
          <w:u w:val="single"/>
        </w:rPr>
      </w:pPr>
      <w:r w:rsidRPr="00413D1D">
        <w:rPr>
          <w:rFonts w:ascii="Verdana" w:hAnsi="Verdana" w:cs="Arial"/>
          <w:b/>
          <w:sz w:val="20"/>
          <w:u w:val="single"/>
        </w:rPr>
        <w:t>g) Biozide</w:t>
      </w:r>
    </w:p>
    <w:p w:rsidR="00C4274D" w:rsidRPr="0031194C" w:rsidRDefault="00C4274D">
      <w:pPr>
        <w:rPr>
          <w:rFonts w:ascii="Verdana" w:hAnsi="Verdana" w:cs="Arial"/>
          <w:sz w:val="20"/>
        </w:rPr>
      </w:pPr>
    </w:p>
    <w:p w:rsidR="00C4274D" w:rsidRPr="0031194C" w:rsidRDefault="0031194C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Bitte ausfüllen, wenn </w:t>
      </w:r>
      <w:r w:rsidR="00161F11">
        <w:rPr>
          <w:rFonts w:ascii="Verdana" w:hAnsi="Verdana" w:cs="Arial"/>
          <w:sz w:val="20"/>
        </w:rPr>
        <w:t>oben genanntes</w:t>
      </w:r>
      <w:r>
        <w:rPr>
          <w:rFonts w:ascii="Verdana" w:hAnsi="Verdana" w:cs="Arial"/>
          <w:sz w:val="20"/>
        </w:rPr>
        <w:t xml:space="preserve"> Produkt </w:t>
      </w:r>
      <w:r w:rsidRPr="00161F11">
        <w:rPr>
          <w:rFonts w:ascii="Verdana" w:hAnsi="Verdana" w:cs="Arial"/>
          <w:b/>
          <w:sz w:val="20"/>
        </w:rPr>
        <w:t>Biozide enthält</w:t>
      </w:r>
      <w:r>
        <w:rPr>
          <w:rFonts w:ascii="Verdana" w:hAnsi="Verdana" w:cs="Arial"/>
          <w:sz w:val="20"/>
        </w:rPr>
        <w:t xml:space="preserve"> oder ein </w:t>
      </w:r>
      <w:r w:rsidRPr="00161F11">
        <w:rPr>
          <w:rFonts w:ascii="Verdana" w:hAnsi="Verdana" w:cs="Arial"/>
          <w:b/>
          <w:sz w:val="20"/>
        </w:rPr>
        <w:t>Biozid</w:t>
      </w:r>
      <w:r>
        <w:rPr>
          <w:rFonts w:ascii="Verdana" w:hAnsi="Verdana" w:cs="Arial"/>
          <w:sz w:val="20"/>
        </w:rPr>
        <w:t xml:space="preserve"> ist.</w:t>
      </w:r>
    </w:p>
    <w:p w:rsidR="00C4274D" w:rsidRPr="0031194C" w:rsidRDefault="00C4274D">
      <w:pPr>
        <w:rPr>
          <w:rFonts w:ascii="Verdana" w:hAnsi="Verdana" w:cs="Arial"/>
          <w:sz w:val="20"/>
        </w:rPr>
      </w:pPr>
    </w:p>
    <w:p w:rsidR="0031194C" w:rsidRPr="0031194C" w:rsidRDefault="0031194C" w:rsidP="0031194C">
      <w:pPr>
        <w:rPr>
          <w:rFonts w:ascii="Verdana" w:hAnsi="Verdana" w:cs="Arial"/>
          <w:b/>
          <w:sz w:val="20"/>
        </w:rPr>
      </w:pPr>
      <w:r w:rsidRPr="0031194C">
        <w:rPr>
          <w:rFonts w:ascii="Verdana" w:hAnsi="Verdana" w:cs="Arial"/>
          <w:b/>
          <w:sz w:val="20"/>
        </w:rPr>
        <w:t>Nennen Sie die Namen der Biozide, die im Produkt enthalten sind</w:t>
      </w:r>
      <w:r>
        <w:rPr>
          <w:rFonts w:ascii="Verdana" w:hAnsi="Verdana" w:cs="Arial"/>
          <w:b/>
          <w:sz w:val="20"/>
        </w:rPr>
        <w:t xml:space="preserve"> (z.B. BIT)</w:t>
      </w:r>
      <w:r w:rsidRPr="0031194C">
        <w:rPr>
          <w:rFonts w:ascii="Verdana" w:hAnsi="Verdana" w:cs="Arial"/>
          <w:b/>
          <w:sz w:val="20"/>
        </w:rPr>
        <w:t>:</w:t>
      </w:r>
    </w:p>
    <w:p w:rsidR="0031194C" w:rsidRPr="0031194C" w:rsidRDefault="0031194C" w:rsidP="0031194C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1417"/>
        <w:gridCol w:w="1063"/>
        <w:gridCol w:w="1347"/>
      </w:tblGrid>
      <w:tr w:rsidR="0031194C" w:rsidRPr="0031194C" w:rsidTr="0076665B">
        <w:tc>
          <w:tcPr>
            <w:tcW w:w="426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Nr.</w:t>
            </w:r>
          </w:p>
        </w:tc>
        <w:tc>
          <w:tcPr>
            <w:tcW w:w="3402" w:type="dxa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chemischer Name</w:t>
            </w:r>
          </w:p>
        </w:tc>
        <w:tc>
          <w:tcPr>
            <w:tcW w:w="1559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CAS-Nummer</w:t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Prüfmethode</w:t>
            </w:r>
          </w:p>
        </w:tc>
        <w:tc>
          <w:tcPr>
            <w:tcW w:w="106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BCF</w:t>
            </w:r>
          </w:p>
        </w:tc>
        <w:tc>
          <w:tcPr>
            <w:tcW w:w="134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logK</w:t>
            </w:r>
            <w:r w:rsidRPr="0031194C">
              <w:rPr>
                <w:rFonts w:ascii="Verdana" w:hAnsi="Verdana" w:cs="Arial"/>
                <w:sz w:val="20"/>
                <w:vertAlign w:val="subscript"/>
              </w:rPr>
              <w:t>OW</w:t>
            </w:r>
          </w:p>
        </w:tc>
      </w:tr>
      <w:tr w:rsidR="0031194C" w:rsidRPr="0031194C" w:rsidTr="0076665B">
        <w:tc>
          <w:tcPr>
            <w:tcW w:w="426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1194C" w:rsidRPr="0031194C" w:rsidTr="0076665B">
        <w:tc>
          <w:tcPr>
            <w:tcW w:w="426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1194C" w:rsidRPr="0031194C" w:rsidTr="0076665B">
        <w:tc>
          <w:tcPr>
            <w:tcW w:w="426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1194C" w:rsidRPr="0031194C" w:rsidTr="0076665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31194C" w:rsidRPr="0031194C" w:rsidRDefault="0031194C" w:rsidP="0031194C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31194C" w:rsidRPr="0031194C" w:rsidRDefault="0031194C" w:rsidP="0031194C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410"/>
      </w:tblGrid>
      <w:tr w:rsidR="0031194C" w:rsidRPr="0031194C" w:rsidTr="0076665B">
        <w:tc>
          <w:tcPr>
            <w:tcW w:w="6832" w:type="dxa"/>
            <w:vAlign w:val="center"/>
          </w:tcPr>
          <w:p w:rsidR="0031194C" w:rsidRPr="0031194C" w:rsidRDefault="0031194C" w:rsidP="0031194C">
            <w:pPr>
              <w:rPr>
                <w:rFonts w:ascii="Verdana" w:hAnsi="Verdana" w:cs="Arial"/>
                <w:b/>
                <w:sz w:val="20"/>
              </w:rPr>
            </w:pPr>
            <w:r w:rsidRPr="0031194C">
              <w:rPr>
                <w:rFonts w:ascii="Verdana" w:hAnsi="Verdana" w:cs="Arial"/>
                <w:b/>
                <w:sz w:val="20"/>
              </w:rPr>
              <w:t>Sind die Biozide potentiell bioakkumulierend?</w:t>
            </w:r>
          </w:p>
        </w:tc>
        <w:tc>
          <w:tcPr>
            <w:tcW w:w="2410" w:type="dxa"/>
            <w:vAlign w:val="center"/>
          </w:tcPr>
          <w:p w:rsidR="0031194C" w:rsidRPr="0031194C" w:rsidRDefault="0031194C" w:rsidP="0076665B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JA</w:t>
            </w:r>
            <w:r w:rsidRPr="0031194C">
              <w:rPr>
                <w:rFonts w:ascii="Verdana" w:hAnsi="Verdana" w:cs="Arial"/>
                <w:sz w:val="20"/>
              </w:rPr>
              <w:t xml:space="preserve">         </w:t>
            </w: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NEIN</w:t>
            </w:r>
          </w:p>
        </w:tc>
      </w:tr>
    </w:tbl>
    <w:p w:rsidR="0031194C" w:rsidRPr="0031194C" w:rsidRDefault="0031194C" w:rsidP="0031194C">
      <w:pPr>
        <w:rPr>
          <w:rFonts w:ascii="Verdana" w:hAnsi="Verdana" w:cs="Arial"/>
          <w:sz w:val="20"/>
        </w:rPr>
      </w:pPr>
    </w:p>
    <w:p w:rsidR="0031194C" w:rsidRDefault="0031194C" w:rsidP="0031194C">
      <w:pPr>
        <w:rPr>
          <w:rFonts w:ascii="Verdana" w:hAnsi="Verdana"/>
          <w:sz w:val="20"/>
        </w:rPr>
      </w:pPr>
      <w:r w:rsidRPr="0031194C">
        <w:rPr>
          <w:rFonts w:ascii="Verdana" w:hAnsi="Verdana" w:cs="Arial"/>
          <w:sz w:val="20"/>
        </w:rPr>
        <w:t>Biozide sind die aktiven Bestandteile in Schleimbekämpfungsmitteln. Sie sind nicht bioakkumulierend, wenn der BCF &lt; 100 oder der logK</w:t>
      </w:r>
      <w:r w:rsidRPr="0031194C">
        <w:rPr>
          <w:rFonts w:ascii="Verdana" w:hAnsi="Verdana" w:cs="Arial"/>
          <w:sz w:val="20"/>
          <w:vertAlign w:val="subscript"/>
        </w:rPr>
        <w:t>OW</w:t>
      </w:r>
      <w:r w:rsidRPr="0031194C">
        <w:rPr>
          <w:rFonts w:ascii="Verdana" w:hAnsi="Verdana" w:cs="Arial"/>
          <w:sz w:val="20"/>
        </w:rPr>
        <w:t xml:space="preserve"> &lt; 3 beträgt (OECD 107, 117 oder 305 A-E). </w:t>
      </w:r>
      <w:r w:rsidRPr="0031194C">
        <w:rPr>
          <w:rFonts w:ascii="Verdana" w:hAnsi="Verdana"/>
          <w:sz w:val="20"/>
        </w:rPr>
        <w:t>Die Prüfergebnisse müssen entweder in einem Datenblatt oder vom Lieferant bereitgestellt werden.</w:t>
      </w:r>
    </w:p>
    <w:p w:rsidR="00C4274D" w:rsidRDefault="00C4274D">
      <w:pPr>
        <w:rPr>
          <w:rFonts w:ascii="Verdana" w:hAnsi="Verdana" w:cs="Arial"/>
          <w:sz w:val="20"/>
        </w:rPr>
      </w:pPr>
    </w:p>
    <w:p w:rsidR="00342D57" w:rsidRDefault="00342D57">
      <w:pPr>
        <w:rPr>
          <w:rFonts w:ascii="Verdana" w:hAnsi="Verdana" w:cs="Arial"/>
          <w:sz w:val="20"/>
        </w:rPr>
      </w:pPr>
    </w:p>
    <w:p w:rsidR="0031194C" w:rsidRDefault="0031194C">
      <w:pPr>
        <w:rPr>
          <w:rFonts w:ascii="Verdana" w:hAnsi="Verdana" w:cs="Arial"/>
          <w:sz w:val="20"/>
        </w:rPr>
      </w:pPr>
    </w:p>
    <w:p w:rsidR="006A237D" w:rsidRDefault="006A237D">
      <w:pPr>
        <w:rPr>
          <w:rFonts w:ascii="Verdana" w:hAnsi="Verdana" w:cs="Arial"/>
          <w:sz w:val="20"/>
        </w:rPr>
      </w:pPr>
    </w:p>
    <w:p w:rsidR="0031194C" w:rsidRPr="00413D1D" w:rsidRDefault="00161F11">
      <w:pPr>
        <w:rPr>
          <w:rFonts w:ascii="Verdana" w:hAnsi="Verdana" w:cs="Arial"/>
          <w:b/>
          <w:sz w:val="20"/>
          <w:u w:val="single"/>
        </w:rPr>
      </w:pPr>
      <w:r w:rsidRPr="00413D1D">
        <w:rPr>
          <w:rFonts w:ascii="Verdana" w:hAnsi="Verdana" w:cs="Arial"/>
          <w:b/>
          <w:sz w:val="20"/>
          <w:u w:val="single"/>
        </w:rPr>
        <w:lastRenderedPageBreak/>
        <w:t>h) Azofarbstoffe</w:t>
      </w:r>
    </w:p>
    <w:p w:rsidR="00C4274D" w:rsidRPr="0031194C" w:rsidRDefault="00C4274D">
      <w:pPr>
        <w:rPr>
          <w:rFonts w:ascii="Verdana" w:hAnsi="Verdana" w:cs="Arial"/>
          <w:sz w:val="20"/>
        </w:rPr>
      </w:pPr>
    </w:p>
    <w:p w:rsidR="00C4274D" w:rsidRPr="00161F11" w:rsidRDefault="00161F1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Bitte ausfüllen, wenn oben genanntes Produkt ein </w:t>
      </w:r>
      <w:r>
        <w:rPr>
          <w:rFonts w:ascii="Verdana" w:hAnsi="Verdana" w:cs="Arial"/>
          <w:b/>
          <w:sz w:val="20"/>
        </w:rPr>
        <w:t>Farbstoff</w:t>
      </w:r>
      <w:r>
        <w:rPr>
          <w:rFonts w:ascii="Verdana" w:hAnsi="Verdana" w:cs="Arial"/>
          <w:sz w:val="20"/>
        </w:rPr>
        <w:t xml:space="preserve"> ist.</w:t>
      </w:r>
    </w:p>
    <w:p w:rsidR="00C4274D" w:rsidRPr="00161F11" w:rsidRDefault="00C4274D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410"/>
      </w:tblGrid>
      <w:tr w:rsidR="00826FEA" w:rsidRPr="00161F11" w:rsidTr="0076665B">
        <w:tc>
          <w:tcPr>
            <w:tcW w:w="6832" w:type="dxa"/>
            <w:vAlign w:val="center"/>
          </w:tcPr>
          <w:p w:rsidR="00161F11" w:rsidRPr="00161F11" w:rsidRDefault="00161F11" w:rsidP="00161F11">
            <w:pPr>
              <w:rPr>
                <w:rFonts w:ascii="Verdana" w:hAnsi="Verdana" w:cs="Arial"/>
                <w:sz w:val="20"/>
              </w:rPr>
            </w:pPr>
            <w:r w:rsidRPr="00161F11">
              <w:rPr>
                <w:rFonts w:ascii="Verdana" w:hAnsi="Verdana" w:cs="Arial"/>
                <w:b/>
                <w:sz w:val="20"/>
              </w:rPr>
              <w:t xml:space="preserve">Können sich die verwendeten Farbstoffe zu einem </w:t>
            </w:r>
            <w:r>
              <w:rPr>
                <w:rFonts w:ascii="Verdana" w:hAnsi="Verdana" w:cs="Arial"/>
                <w:b/>
                <w:sz w:val="20"/>
              </w:rPr>
              <w:t xml:space="preserve">folgender Amine </w:t>
            </w:r>
            <w:r w:rsidRPr="00161F11">
              <w:rPr>
                <w:rFonts w:ascii="Verdana" w:hAnsi="Verdana" w:cs="Arial"/>
                <w:b/>
                <w:sz w:val="20"/>
              </w:rPr>
              <w:t>zersetzen?</w:t>
            </w:r>
          </w:p>
        </w:tc>
        <w:tc>
          <w:tcPr>
            <w:tcW w:w="2410" w:type="dxa"/>
            <w:vAlign w:val="center"/>
          </w:tcPr>
          <w:p w:rsidR="00161F11" w:rsidRPr="00161F11" w:rsidRDefault="00161F11" w:rsidP="0076665B">
            <w:pPr>
              <w:jc w:val="center"/>
              <w:rPr>
                <w:rFonts w:ascii="Verdana" w:hAnsi="Verdana" w:cs="Arial"/>
                <w:sz w:val="20"/>
              </w:rPr>
            </w:pPr>
            <w:r w:rsidRPr="00161F11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F11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161F11">
              <w:rPr>
                <w:rFonts w:ascii="Verdana" w:hAnsi="Verdana" w:cs="Arial"/>
                <w:sz w:val="20"/>
              </w:rPr>
              <w:fldChar w:fldCharType="end"/>
            </w:r>
            <w:r w:rsidRPr="00161F11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JA</w:t>
            </w:r>
            <w:r w:rsidRPr="00161F11">
              <w:rPr>
                <w:rFonts w:ascii="Verdana" w:hAnsi="Verdana" w:cs="Arial"/>
                <w:sz w:val="20"/>
              </w:rPr>
              <w:t xml:space="preserve">         </w:t>
            </w:r>
            <w:r w:rsidRPr="00161F11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F11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161F11">
              <w:rPr>
                <w:rFonts w:ascii="Verdana" w:hAnsi="Verdana" w:cs="Arial"/>
                <w:sz w:val="20"/>
              </w:rPr>
              <w:fldChar w:fldCharType="end"/>
            </w:r>
            <w:r w:rsidRPr="00161F11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NEIN</w:t>
            </w:r>
          </w:p>
        </w:tc>
      </w:tr>
    </w:tbl>
    <w:p w:rsidR="00C4274D" w:rsidRDefault="00C4274D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560"/>
        <w:gridCol w:w="3260"/>
        <w:gridCol w:w="1559"/>
      </w:tblGrid>
      <w:tr w:rsidR="00342D57" w:rsidRPr="00826FEA" w:rsidTr="00342D57"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chemischer Name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161F11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CAS-Nummer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chemischer Name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CAS-Nummer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F43092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4-Aminobiphenyl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F43092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92-67-1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3,3’-Dimethylbenzidin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119-93-7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Benzidin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92-87-5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3,3’-Dimethyl-4,4’-diaminodiphenylmethan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838-88-0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4-Chlor-o-toluidin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95-69-2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p-Kresidin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120-71-8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2-Naphthylamin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91-59-8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4,4’-Methylen-bis(2-chloranilin)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101-14-4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o-Aminoazotoluol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97-56-3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4,4’-Oxydianilin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101-80-4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2-Amino-4-nitrotoluol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99-55-8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4,4’-Thiodianilin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139-65-1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p-Chloranilin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106-47-8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o-Toluidin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95-53-4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2,4-Diaminoanisol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615-05-4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2,4-Diaminotoluol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95-80-7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4,4’-Diaminodiphenylmethan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101-77-9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2,4,5-Trimethylanilin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137-17-7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3,3’-Dichlorbenzidin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91-94-1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4-Aminoazobenzol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60-09-3</w:t>
            </w:r>
          </w:p>
        </w:tc>
      </w:tr>
      <w:tr w:rsidR="00342D57" w:rsidRPr="00826FEA" w:rsidTr="00342D57"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3,3’-Dimethoxybenzidin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D57" w:rsidRPr="00826FEA" w:rsidRDefault="00342D57" w:rsidP="002174D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119-90-4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o-Anisidin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D57" w:rsidRPr="00826FEA" w:rsidRDefault="00342D57" w:rsidP="000B5C9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26FEA">
              <w:rPr>
                <w:rFonts w:ascii="Verdana" w:hAnsi="Verdana" w:cs="Arial"/>
                <w:sz w:val="18"/>
                <w:szCs w:val="18"/>
                <w:lang w:val="en-US"/>
              </w:rPr>
              <w:t>90-04-0</w:t>
            </w:r>
          </w:p>
        </w:tc>
      </w:tr>
    </w:tbl>
    <w:p w:rsidR="00C4274D" w:rsidRPr="00161F11" w:rsidRDefault="00C4274D">
      <w:pPr>
        <w:rPr>
          <w:rFonts w:ascii="Verdana" w:hAnsi="Verdana" w:cs="Arial"/>
          <w:sz w:val="20"/>
          <w:lang w:val="en-US"/>
        </w:rPr>
      </w:pPr>
    </w:p>
    <w:p w:rsidR="00826FEA" w:rsidRPr="00767A39" w:rsidRDefault="00826FEA" w:rsidP="00826FEA">
      <w:pPr>
        <w:rPr>
          <w:rFonts w:ascii="Verdana" w:hAnsi="Verdana"/>
          <w:sz w:val="20"/>
        </w:rPr>
      </w:pPr>
      <w:r w:rsidRPr="00767A39">
        <w:rPr>
          <w:rFonts w:ascii="Verdana" w:hAnsi="Verdana"/>
          <w:sz w:val="20"/>
        </w:rPr>
        <w:t xml:space="preserve">Wenn </w:t>
      </w:r>
      <w:r w:rsidRPr="00767A39">
        <w:rPr>
          <w:rFonts w:ascii="Verdana" w:hAnsi="Verdana"/>
          <w:b/>
          <w:sz w:val="20"/>
        </w:rPr>
        <w:t>JA</w:t>
      </w:r>
      <w:r w:rsidRPr="00767A39">
        <w:rPr>
          <w:rFonts w:ascii="Verdana" w:hAnsi="Verdana"/>
          <w:sz w:val="20"/>
        </w:rPr>
        <w:t xml:space="preserve">, welche? </w:t>
      </w:r>
      <w:r w:rsidRPr="00767A39">
        <w:rPr>
          <w:rFonts w:ascii="Verdana" w:hAnsi="Verdana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67A39">
        <w:rPr>
          <w:rFonts w:ascii="Verdana" w:hAnsi="Verdana"/>
          <w:sz w:val="20"/>
        </w:rPr>
        <w:instrText xml:space="preserve"> FORMTEXT </w:instrText>
      </w:r>
      <w:r w:rsidRPr="00767A39">
        <w:rPr>
          <w:rFonts w:ascii="Verdana" w:hAnsi="Verdana"/>
          <w:sz w:val="20"/>
        </w:rPr>
      </w:r>
      <w:r w:rsidRPr="00767A39">
        <w:rPr>
          <w:rFonts w:ascii="Verdana" w:hAnsi="Verdana"/>
          <w:sz w:val="20"/>
        </w:rPr>
        <w:fldChar w:fldCharType="separate"/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noProof/>
          <w:sz w:val="20"/>
        </w:rPr>
        <w:t> </w:t>
      </w:r>
      <w:r w:rsidRPr="00767A39">
        <w:rPr>
          <w:rFonts w:ascii="Verdana" w:hAnsi="Verdana"/>
          <w:sz w:val="20"/>
        </w:rPr>
        <w:fldChar w:fldCharType="end"/>
      </w:r>
    </w:p>
    <w:p w:rsidR="00C4274D" w:rsidRPr="00342D57" w:rsidRDefault="00C4274D">
      <w:pPr>
        <w:rPr>
          <w:rFonts w:ascii="Verdana" w:hAnsi="Verdana" w:cs="Arial"/>
          <w:sz w:val="20"/>
        </w:rPr>
      </w:pPr>
    </w:p>
    <w:p w:rsidR="00F87367" w:rsidRPr="00342D57" w:rsidRDefault="00F87367">
      <w:pPr>
        <w:rPr>
          <w:rFonts w:ascii="Verdana" w:hAnsi="Verdana" w:cs="Arial"/>
          <w:sz w:val="20"/>
        </w:rPr>
      </w:pPr>
    </w:p>
    <w:p w:rsidR="00826FEA" w:rsidRPr="00413D1D" w:rsidRDefault="00826FEA">
      <w:pPr>
        <w:rPr>
          <w:rFonts w:ascii="Verdana" w:hAnsi="Verdana" w:cs="Arial"/>
          <w:b/>
          <w:sz w:val="20"/>
          <w:u w:val="single"/>
        </w:rPr>
      </w:pPr>
      <w:r w:rsidRPr="00413D1D">
        <w:rPr>
          <w:rFonts w:ascii="Verdana" w:hAnsi="Verdana" w:cs="Arial"/>
          <w:b/>
          <w:sz w:val="20"/>
          <w:u w:val="single"/>
        </w:rPr>
        <w:t>i) Metallkomplexfarbstoffe oder -pigmente</w:t>
      </w:r>
    </w:p>
    <w:p w:rsidR="00260165" w:rsidRPr="00413D1D" w:rsidRDefault="00260165" w:rsidP="00260165">
      <w:pPr>
        <w:rPr>
          <w:rFonts w:ascii="Verdana" w:hAnsi="Verdana" w:cs="Arial"/>
          <w:b/>
          <w:sz w:val="20"/>
          <w:u w:val="single"/>
        </w:rPr>
      </w:pPr>
      <w:r w:rsidRPr="00413D1D">
        <w:rPr>
          <w:rFonts w:ascii="Verdana" w:hAnsi="Verdana" w:cs="Arial"/>
          <w:b/>
          <w:sz w:val="20"/>
          <w:u w:val="single"/>
        </w:rPr>
        <w:t>j) Ionische Verunreinigungen von Farbstoffen</w:t>
      </w:r>
    </w:p>
    <w:p w:rsidR="00826FEA" w:rsidRPr="00826FEA" w:rsidRDefault="00826FEA">
      <w:pPr>
        <w:rPr>
          <w:rFonts w:ascii="Verdana" w:hAnsi="Verdana" w:cs="Arial"/>
          <w:sz w:val="20"/>
        </w:rPr>
      </w:pPr>
    </w:p>
    <w:p w:rsidR="00826FEA" w:rsidRDefault="00826FEA">
      <w:pPr>
        <w:rPr>
          <w:rFonts w:ascii="Verdana" w:hAnsi="Verdana" w:cs="Arial"/>
          <w:sz w:val="20"/>
        </w:rPr>
      </w:pPr>
      <w:r w:rsidRPr="00826FEA">
        <w:rPr>
          <w:rFonts w:ascii="Verdana" w:hAnsi="Verdana" w:cs="Arial"/>
          <w:sz w:val="20"/>
        </w:rPr>
        <w:t xml:space="preserve">Bitte ausfüllen, wenn oben genanntes Produkte in </w:t>
      </w:r>
      <w:r>
        <w:rPr>
          <w:rFonts w:ascii="Verdana" w:hAnsi="Verdana" w:cs="Arial"/>
          <w:b/>
          <w:sz w:val="20"/>
        </w:rPr>
        <w:t>Farbstoff</w:t>
      </w:r>
      <w:r>
        <w:rPr>
          <w:rFonts w:ascii="Verdana" w:hAnsi="Verdana" w:cs="Arial"/>
          <w:sz w:val="20"/>
        </w:rPr>
        <w:t xml:space="preserve"> ist.</w:t>
      </w:r>
    </w:p>
    <w:p w:rsidR="00826FEA" w:rsidRPr="00826FEA" w:rsidRDefault="00826FEA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380"/>
      </w:tblGrid>
      <w:tr w:rsidR="00826FEA" w:rsidRPr="00826FEA" w:rsidTr="0076665B">
        <w:tc>
          <w:tcPr>
            <w:tcW w:w="6832" w:type="dxa"/>
            <w:vAlign w:val="center"/>
          </w:tcPr>
          <w:p w:rsidR="00826FEA" w:rsidRPr="00826FEA" w:rsidRDefault="00826FEA" w:rsidP="00F80DEF">
            <w:pPr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b/>
                <w:sz w:val="20"/>
              </w:rPr>
              <w:t>Beinhaltete der Farbstoff Pigmente, die auf Blei, Kupfer, Chrom, Nickel oder Aluminium basieren?</w:t>
            </w:r>
          </w:p>
        </w:tc>
        <w:tc>
          <w:tcPr>
            <w:tcW w:w="2380" w:type="dxa"/>
            <w:vAlign w:val="center"/>
          </w:tcPr>
          <w:p w:rsidR="00826FEA" w:rsidRPr="00826FEA" w:rsidRDefault="00826FEA" w:rsidP="0076665B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EA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826FEA">
              <w:rPr>
                <w:rFonts w:ascii="Verdana" w:hAnsi="Verdana" w:cs="Arial"/>
                <w:sz w:val="20"/>
              </w:rPr>
              <w:fldChar w:fldCharType="end"/>
            </w:r>
            <w:r w:rsidRPr="00826FEA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JA</w:t>
            </w:r>
            <w:r w:rsidRPr="00826FEA">
              <w:rPr>
                <w:rFonts w:ascii="Verdana" w:hAnsi="Verdana" w:cs="Arial"/>
                <w:sz w:val="20"/>
              </w:rPr>
              <w:t xml:space="preserve">         </w:t>
            </w:r>
            <w:r w:rsidRPr="00826FEA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EA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826FEA">
              <w:rPr>
                <w:rFonts w:ascii="Verdana" w:hAnsi="Verdana" w:cs="Arial"/>
                <w:sz w:val="20"/>
              </w:rPr>
              <w:fldChar w:fldCharType="end"/>
            </w:r>
            <w:r w:rsidRPr="00826FEA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NEIN</w:t>
            </w:r>
          </w:p>
        </w:tc>
      </w:tr>
    </w:tbl>
    <w:p w:rsidR="00826FEA" w:rsidRDefault="00826FEA" w:rsidP="00826FEA">
      <w:pPr>
        <w:rPr>
          <w:rFonts w:ascii="Verdana" w:hAnsi="Verdana" w:cs="Arial"/>
          <w:sz w:val="20"/>
        </w:rPr>
      </w:pPr>
    </w:p>
    <w:p w:rsidR="00826FEA" w:rsidRPr="00826FEA" w:rsidRDefault="00826FEA" w:rsidP="00826FEA">
      <w:pPr>
        <w:rPr>
          <w:rFonts w:ascii="Verdana" w:hAnsi="Verdana" w:cs="Arial"/>
          <w:sz w:val="20"/>
        </w:rPr>
      </w:pPr>
      <w:r w:rsidRPr="00826FEA">
        <w:rPr>
          <w:rFonts w:ascii="Verdana" w:hAnsi="Verdana" w:cs="Arial"/>
          <w:sz w:val="20"/>
        </w:rPr>
        <w:t>Ausnahme: Kupferphthalocyanin-Farbstoffe oder -pigmente.</w:t>
      </w:r>
    </w:p>
    <w:p w:rsidR="00826FEA" w:rsidRDefault="00826FEA" w:rsidP="00826FEA">
      <w:pPr>
        <w:rPr>
          <w:rFonts w:ascii="Verdana" w:hAnsi="Verdana" w:cs="Arial"/>
          <w:b/>
          <w:sz w:val="20"/>
        </w:rPr>
      </w:pPr>
    </w:p>
    <w:p w:rsidR="00826FEA" w:rsidRPr="00826FEA" w:rsidRDefault="00826FEA" w:rsidP="00826FEA">
      <w:pPr>
        <w:rPr>
          <w:rFonts w:ascii="Verdana" w:hAnsi="Verdana" w:cs="Arial"/>
          <w:b/>
          <w:sz w:val="20"/>
        </w:rPr>
      </w:pPr>
      <w:r w:rsidRPr="00826FEA">
        <w:rPr>
          <w:rFonts w:ascii="Verdana" w:hAnsi="Verdana" w:cs="Arial"/>
          <w:b/>
          <w:sz w:val="20"/>
        </w:rPr>
        <w:t xml:space="preserve">Wir erklären hiermit, dass der Gehalt </w:t>
      </w:r>
      <w:r>
        <w:rPr>
          <w:rFonts w:ascii="Verdana" w:hAnsi="Verdana" w:cs="Arial"/>
          <w:b/>
          <w:sz w:val="20"/>
        </w:rPr>
        <w:t>ionischen Verunreinigungen in dem Farbstoff folgende Werte nicht übersteigt</w:t>
      </w:r>
    </w:p>
    <w:p w:rsidR="00826FEA" w:rsidRPr="00826FEA" w:rsidRDefault="00826FEA" w:rsidP="00826FEA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2"/>
        <w:gridCol w:w="510"/>
        <w:gridCol w:w="510"/>
        <w:gridCol w:w="510"/>
        <w:gridCol w:w="511"/>
        <w:gridCol w:w="510"/>
        <w:gridCol w:w="510"/>
        <w:gridCol w:w="565"/>
        <w:gridCol w:w="510"/>
        <w:gridCol w:w="565"/>
        <w:gridCol w:w="511"/>
        <w:gridCol w:w="510"/>
        <w:gridCol w:w="510"/>
        <w:gridCol w:w="511"/>
        <w:gridCol w:w="510"/>
        <w:gridCol w:w="565"/>
        <w:gridCol w:w="511"/>
      </w:tblGrid>
      <w:tr w:rsidR="00826FEA" w:rsidRPr="00826FEA" w:rsidTr="00F80DEF">
        <w:tc>
          <w:tcPr>
            <w:tcW w:w="963" w:type="dxa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26FEA">
              <w:rPr>
                <w:rFonts w:ascii="Verdana" w:hAnsi="Verdana" w:cs="Arial"/>
                <w:b/>
                <w:i/>
                <w:sz w:val="20"/>
              </w:rPr>
              <w:t>Element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Ag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As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Ba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Co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Cr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Cu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Fe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Hg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Mn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Ni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Pb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Se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Sb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Sn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Zn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Cd</w:t>
            </w:r>
          </w:p>
        </w:tc>
      </w:tr>
      <w:tr w:rsidR="00826FEA" w:rsidRPr="00826FEA" w:rsidTr="00F80DEF">
        <w:tc>
          <w:tcPr>
            <w:tcW w:w="963" w:type="dxa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26FEA">
              <w:rPr>
                <w:rFonts w:ascii="Verdana" w:hAnsi="Verdana" w:cs="Arial"/>
                <w:b/>
                <w:i/>
                <w:sz w:val="20"/>
              </w:rPr>
              <w:t>ppm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100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50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100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500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100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250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2500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1000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200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100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20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50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250</w:t>
            </w:r>
          </w:p>
        </w:tc>
        <w:tc>
          <w:tcPr>
            <w:tcW w:w="510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1500</w:t>
            </w:r>
          </w:p>
        </w:tc>
        <w:tc>
          <w:tcPr>
            <w:tcW w:w="511" w:type="dxa"/>
            <w:vAlign w:val="center"/>
          </w:tcPr>
          <w:p w:rsidR="00826FEA" w:rsidRPr="00826FEA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826FEA">
              <w:rPr>
                <w:rFonts w:ascii="Verdana" w:hAnsi="Verdana" w:cs="Arial"/>
                <w:sz w:val="20"/>
              </w:rPr>
              <w:t>20</w:t>
            </w:r>
          </w:p>
        </w:tc>
      </w:tr>
    </w:tbl>
    <w:p w:rsidR="00260165" w:rsidRDefault="00260165" w:rsidP="00826FEA">
      <w:pPr>
        <w:rPr>
          <w:rFonts w:ascii="Verdana" w:hAnsi="Verdana" w:cs="Arial"/>
          <w:b/>
          <w:sz w:val="20"/>
          <w:u w:val="single"/>
        </w:rPr>
      </w:pPr>
    </w:p>
    <w:p w:rsidR="00260165" w:rsidRDefault="00260165" w:rsidP="00826FEA">
      <w:pPr>
        <w:rPr>
          <w:rFonts w:ascii="Verdana" w:hAnsi="Verdana" w:cs="Arial"/>
          <w:b/>
          <w:sz w:val="20"/>
          <w:u w:val="single"/>
        </w:rPr>
      </w:pPr>
    </w:p>
    <w:p w:rsidR="00826FEA" w:rsidRPr="00413D1D" w:rsidRDefault="00826FEA" w:rsidP="00826FEA">
      <w:pPr>
        <w:rPr>
          <w:rFonts w:ascii="Verdana" w:hAnsi="Verdana" w:cs="Arial"/>
          <w:b/>
          <w:sz w:val="20"/>
          <w:u w:val="single"/>
        </w:rPr>
      </w:pPr>
      <w:r w:rsidRPr="00413D1D">
        <w:rPr>
          <w:rFonts w:ascii="Verdana" w:hAnsi="Verdana" w:cs="Arial"/>
          <w:b/>
          <w:sz w:val="20"/>
          <w:u w:val="single"/>
        </w:rPr>
        <w:t>d) APEO</w:t>
      </w:r>
    </w:p>
    <w:p w:rsidR="00826FEA" w:rsidRPr="0031194C" w:rsidRDefault="00826FEA" w:rsidP="00826FEA">
      <w:pPr>
        <w:rPr>
          <w:rFonts w:ascii="Verdana" w:hAnsi="Verdana" w:cs="Arial"/>
          <w:sz w:val="20"/>
        </w:rPr>
      </w:pPr>
    </w:p>
    <w:p w:rsidR="00826FEA" w:rsidRPr="00CC6C64" w:rsidRDefault="00826FEA" w:rsidP="00826FEA">
      <w:pPr>
        <w:rPr>
          <w:rFonts w:ascii="Verdana" w:hAnsi="Verdana" w:cs="Arial"/>
          <w:sz w:val="20"/>
        </w:rPr>
      </w:pPr>
      <w:r w:rsidRPr="00CC6C64">
        <w:rPr>
          <w:rFonts w:ascii="Verdana" w:hAnsi="Verdana" w:cs="Arial"/>
          <w:sz w:val="20"/>
        </w:rPr>
        <w:t xml:space="preserve">Bitte ausfüllen, wenn oben genanntes Produkt ein(e) </w:t>
      </w:r>
      <w:r w:rsidRPr="0031194C">
        <w:rPr>
          <w:rFonts w:ascii="Verdana" w:hAnsi="Verdana" w:cs="Arial"/>
          <w:b/>
          <w:sz w:val="20"/>
        </w:rPr>
        <w:t>Wasch-/Reinigungsmittel</w:t>
      </w:r>
      <w:r w:rsidRPr="0031194C">
        <w:rPr>
          <w:rFonts w:ascii="Verdana" w:hAnsi="Verdana" w:cs="Arial"/>
          <w:sz w:val="20"/>
        </w:rPr>
        <w:t xml:space="preserve">, </w:t>
      </w:r>
      <w:r w:rsidRPr="0031194C">
        <w:rPr>
          <w:rFonts w:ascii="Verdana" w:hAnsi="Verdana" w:cs="Arial"/>
          <w:b/>
          <w:sz w:val="20"/>
        </w:rPr>
        <w:t>Tensid</w:t>
      </w:r>
      <w:r w:rsidRPr="0031194C">
        <w:rPr>
          <w:rFonts w:ascii="Verdana" w:hAnsi="Verdana" w:cs="Arial"/>
          <w:sz w:val="20"/>
        </w:rPr>
        <w:t xml:space="preserve">, </w:t>
      </w:r>
      <w:r w:rsidRPr="0031194C">
        <w:rPr>
          <w:rFonts w:ascii="Verdana" w:hAnsi="Verdana" w:cs="Arial"/>
          <w:b/>
          <w:sz w:val="20"/>
        </w:rPr>
        <w:t>De</w:t>
      </w:r>
      <w:r w:rsidRPr="0031194C">
        <w:rPr>
          <w:rFonts w:ascii="Verdana" w:hAnsi="Verdana" w:cs="Arial"/>
          <w:b/>
          <w:sz w:val="20"/>
        </w:rPr>
        <w:softHyphen/>
        <w:t>inking-Chemikalie</w:t>
      </w:r>
      <w:r w:rsidRPr="0031194C">
        <w:rPr>
          <w:rFonts w:ascii="Verdana" w:hAnsi="Verdana" w:cs="Arial"/>
          <w:sz w:val="20"/>
        </w:rPr>
        <w:t xml:space="preserve">, </w:t>
      </w:r>
      <w:r w:rsidRPr="0031194C">
        <w:rPr>
          <w:rFonts w:ascii="Verdana" w:hAnsi="Verdana" w:cs="Arial"/>
          <w:b/>
          <w:sz w:val="20"/>
        </w:rPr>
        <w:t>Schaumdämpfungsmittel</w:t>
      </w:r>
      <w:r w:rsidRPr="0031194C">
        <w:rPr>
          <w:rFonts w:ascii="Verdana" w:hAnsi="Verdana" w:cs="Arial"/>
          <w:sz w:val="20"/>
        </w:rPr>
        <w:t xml:space="preserve">, </w:t>
      </w:r>
      <w:r w:rsidRPr="0031194C">
        <w:rPr>
          <w:rFonts w:ascii="Verdana" w:hAnsi="Verdana" w:cs="Arial"/>
          <w:b/>
          <w:sz w:val="20"/>
        </w:rPr>
        <w:t>Dispergiermittel</w:t>
      </w:r>
      <w:r w:rsidR="00555DEA">
        <w:rPr>
          <w:rFonts w:ascii="Verdana" w:hAnsi="Verdana" w:cs="Arial"/>
          <w:sz w:val="20"/>
        </w:rPr>
        <w:t>,</w:t>
      </w:r>
      <w:r w:rsidRPr="0031194C">
        <w:rPr>
          <w:rFonts w:ascii="Verdana" w:hAnsi="Verdana" w:cs="Arial"/>
          <w:sz w:val="20"/>
        </w:rPr>
        <w:t xml:space="preserve"> </w:t>
      </w:r>
      <w:r w:rsidR="00555DEA" w:rsidRPr="00555DEA">
        <w:rPr>
          <w:rFonts w:ascii="Verdana" w:hAnsi="Verdana" w:cs="Arial"/>
          <w:b/>
          <w:sz w:val="20"/>
        </w:rPr>
        <w:t>Beschichtungsmaterial</w:t>
      </w:r>
      <w:r w:rsidR="00555DEA" w:rsidRPr="0031194C">
        <w:rPr>
          <w:rFonts w:ascii="Verdana" w:hAnsi="Verdana" w:cs="Arial"/>
          <w:sz w:val="20"/>
        </w:rPr>
        <w:t xml:space="preserve"> </w:t>
      </w:r>
      <w:r w:rsidRPr="0031194C">
        <w:rPr>
          <w:rFonts w:ascii="Verdana" w:hAnsi="Verdana" w:cs="Arial"/>
          <w:sz w:val="20"/>
        </w:rPr>
        <w:t xml:space="preserve">oder </w:t>
      </w:r>
      <w:r w:rsidRPr="0031194C">
        <w:rPr>
          <w:rFonts w:ascii="Verdana" w:hAnsi="Verdana" w:cs="Arial"/>
          <w:b/>
          <w:sz w:val="20"/>
        </w:rPr>
        <w:t>Anstrich</w:t>
      </w:r>
      <w:r>
        <w:rPr>
          <w:rFonts w:ascii="Verdana" w:hAnsi="Verdana" w:cs="Arial"/>
          <w:b/>
          <w:sz w:val="20"/>
        </w:rPr>
        <w:softHyphen/>
      </w:r>
      <w:r w:rsidRPr="0031194C">
        <w:rPr>
          <w:rFonts w:ascii="Verdana" w:hAnsi="Verdana" w:cs="Arial"/>
          <w:b/>
          <w:sz w:val="20"/>
        </w:rPr>
        <w:t>mit</w:t>
      </w:r>
      <w:r>
        <w:rPr>
          <w:rFonts w:ascii="Verdana" w:hAnsi="Verdana" w:cs="Arial"/>
          <w:b/>
          <w:sz w:val="20"/>
        </w:rPr>
        <w:softHyphen/>
      </w:r>
      <w:r w:rsidRPr="0031194C">
        <w:rPr>
          <w:rFonts w:ascii="Verdana" w:hAnsi="Verdana" w:cs="Arial"/>
          <w:b/>
          <w:sz w:val="20"/>
        </w:rPr>
        <w:t>tel</w:t>
      </w:r>
      <w:r w:rsidRPr="00CC6C64">
        <w:rPr>
          <w:rFonts w:ascii="Verdana" w:hAnsi="Verdana" w:cs="Arial"/>
          <w:sz w:val="20"/>
        </w:rPr>
        <w:t xml:space="preserve"> ist</w:t>
      </w:r>
      <w:r>
        <w:rPr>
          <w:rFonts w:ascii="Verdana" w:hAnsi="Verdana" w:cs="Arial"/>
          <w:sz w:val="20"/>
        </w:rPr>
        <w:t>!</w:t>
      </w:r>
    </w:p>
    <w:p w:rsidR="00826FEA" w:rsidRDefault="00826FEA" w:rsidP="00826FEA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380"/>
      </w:tblGrid>
      <w:tr w:rsidR="00826FEA" w:rsidRPr="00321EEB" w:rsidTr="0076665B">
        <w:tc>
          <w:tcPr>
            <w:tcW w:w="6832" w:type="dxa"/>
            <w:vAlign w:val="center"/>
          </w:tcPr>
          <w:p w:rsidR="00826FEA" w:rsidRPr="00321EEB" w:rsidRDefault="00826FEA" w:rsidP="00F80DEF">
            <w:pPr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b/>
                <w:sz w:val="20"/>
              </w:rPr>
              <w:t>Wurden Alkylphenolethoxylate (APEO's) oder andere Alkylphenol-Derivate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321EEB">
              <w:rPr>
                <w:rFonts w:ascii="Verdana" w:hAnsi="Verdana" w:cs="Arial"/>
                <w:b/>
                <w:sz w:val="20"/>
              </w:rPr>
              <w:t>dem Produkt aktiv zugesetzt?</w:t>
            </w:r>
          </w:p>
        </w:tc>
        <w:tc>
          <w:tcPr>
            <w:tcW w:w="2380" w:type="dxa"/>
            <w:vAlign w:val="center"/>
          </w:tcPr>
          <w:p w:rsidR="00826FEA" w:rsidRPr="00321EEB" w:rsidRDefault="00826FEA" w:rsidP="0076665B">
            <w:pPr>
              <w:jc w:val="center"/>
              <w:rPr>
                <w:rFonts w:ascii="Verdana" w:hAnsi="Verdana" w:cs="Arial"/>
                <w:sz w:val="20"/>
              </w:rPr>
            </w:pP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25"/>
            <w:r w:rsidRPr="00321EEB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JA</w:t>
            </w:r>
            <w:r w:rsidRPr="00321EEB">
              <w:rPr>
                <w:rFonts w:ascii="Verdana" w:hAnsi="Verdana" w:cs="Arial"/>
                <w:sz w:val="20"/>
              </w:rPr>
              <w:t xml:space="preserve">         </w:t>
            </w:r>
            <w:r w:rsidRPr="00321EEB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 w:rsidRPr="00321EE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21EEB">
              <w:rPr>
                <w:rFonts w:ascii="Verdana" w:hAnsi="Verdana" w:cs="Arial"/>
                <w:sz w:val="20"/>
              </w:rPr>
              <w:fldChar w:fldCharType="end"/>
            </w:r>
            <w:bookmarkEnd w:id="26"/>
            <w:r w:rsidRPr="00321EEB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NEIN</w:t>
            </w:r>
          </w:p>
        </w:tc>
      </w:tr>
    </w:tbl>
    <w:p w:rsidR="00826FEA" w:rsidRPr="00321EEB" w:rsidRDefault="00826FEA" w:rsidP="00826FEA">
      <w:pPr>
        <w:rPr>
          <w:rFonts w:ascii="Verdana" w:hAnsi="Verdana" w:cs="Arial"/>
          <w:sz w:val="20"/>
        </w:rPr>
      </w:pPr>
    </w:p>
    <w:p w:rsidR="00826FEA" w:rsidRPr="00321EEB" w:rsidRDefault="00826FEA" w:rsidP="00826FEA">
      <w:pPr>
        <w:rPr>
          <w:rFonts w:ascii="Verdana" w:hAnsi="Verdana" w:cs="Arial"/>
          <w:sz w:val="20"/>
        </w:rPr>
      </w:pPr>
      <w:r w:rsidRPr="00321EEB">
        <w:rPr>
          <w:rFonts w:ascii="Verdana" w:hAnsi="Verdana" w:cs="Arial"/>
          <w:sz w:val="20"/>
        </w:rPr>
        <w:t>Alkylphenol-Derivate sind Stoffe, bei deren Zersetzung Alkylphenole entstehen.</w:t>
      </w:r>
    </w:p>
    <w:p w:rsidR="00826FEA" w:rsidRDefault="00826FEA" w:rsidP="00826FEA">
      <w:pPr>
        <w:rPr>
          <w:rFonts w:ascii="Verdana" w:hAnsi="Verdana" w:cs="Arial"/>
          <w:sz w:val="20"/>
        </w:rPr>
      </w:pPr>
    </w:p>
    <w:p w:rsidR="00826FEA" w:rsidRPr="00321EEB" w:rsidRDefault="00826FEA" w:rsidP="00826FEA">
      <w:pPr>
        <w:rPr>
          <w:rFonts w:ascii="Verdana" w:hAnsi="Verdana" w:cs="Arial"/>
          <w:sz w:val="20"/>
        </w:rPr>
      </w:pPr>
    </w:p>
    <w:p w:rsidR="00826FEA" w:rsidRPr="00413D1D" w:rsidRDefault="00826FEA" w:rsidP="00826FEA">
      <w:pPr>
        <w:rPr>
          <w:rFonts w:ascii="Verdana" w:hAnsi="Verdana" w:cs="Arial"/>
          <w:b/>
          <w:sz w:val="20"/>
          <w:u w:val="single"/>
        </w:rPr>
      </w:pPr>
      <w:r w:rsidRPr="00413D1D">
        <w:rPr>
          <w:rFonts w:ascii="Verdana" w:hAnsi="Verdana" w:cs="Arial"/>
          <w:b/>
          <w:sz w:val="20"/>
          <w:u w:val="single"/>
        </w:rPr>
        <w:t>e) Restmonomere</w:t>
      </w:r>
    </w:p>
    <w:p w:rsidR="00826FEA" w:rsidRDefault="00826FEA" w:rsidP="00826FEA">
      <w:pPr>
        <w:rPr>
          <w:rFonts w:ascii="Verdana" w:hAnsi="Verdana" w:cs="Arial"/>
          <w:sz w:val="20"/>
        </w:rPr>
      </w:pPr>
    </w:p>
    <w:p w:rsidR="00826FEA" w:rsidRPr="00CC6C64" w:rsidRDefault="00826FEA" w:rsidP="00826FE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</w:rPr>
        <w:t xml:space="preserve">Bitte ausfüllen, wenn oben genanntes Produkt ein(e) </w:t>
      </w:r>
      <w:r w:rsidRPr="0031194C">
        <w:rPr>
          <w:rFonts w:ascii="Verdana" w:hAnsi="Verdana" w:cs="Arial"/>
          <w:b/>
          <w:sz w:val="20"/>
        </w:rPr>
        <w:t>Anstrichmittel</w:t>
      </w:r>
      <w:r w:rsidR="00D76531">
        <w:rPr>
          <w:rFonts w:ascii="Verdana" w:hAnsi="Verdana" w:cs="Arial"/>
          <w:sz w:val="20"/>
        </w:rPr>
        <w:t>,</w:t>
      </w:r>
      <w:r w:rsidR="00D76531" w:rsidRPr="0031194C">
        <w:rPr>
          <w:rFonts w:ascii="Verdana" w:hAnsi="Verdana" w:cs="Arial"/>
          <w:sz w:val="20"/>
        </w:rPr>
        <w:t xml:space="preserve"> </w:t>
      </w:r>
      <w:r w:rsidR="00D76531" w:rsidRPr="00555DEA">
        <w:rPr>
          <w:rFonts w:ascii="Verdana" w:hAnsi="Verdana" w:cs="Arial"/>
          <w:b/>
          <w:sz w:val="20"/>
        </w:rPr>
        <w:t>Beschichtungs</w:t>
      </w:r>
      <w:r w:rsidR="00D76531">
        <w:rPr>
          <w:rFonts w:ascii="Verdana" w:hAnsi="Verdana" w:cs="Arial"/>
          <w:b/>
          <w:sz w:val="20"/>
        </w:rPr>
        <w:softHyphen/>
      </w:r>
      <w:r w:rsidR="00D76531" w:rsidRPr="00555DEA">
        <w:rPr>
          <w:rFonts w:ascii="Verdana" w:hAnsi="Verdana" w:cs="Arial"/>
          <w:b/>
          <w:sz w:val="20"/>
        </w:rPr>
        <w:t>material</w:t>
      </w:r>
      <w:r w:rsidRPr="0031194C">
        <w:rPr>
          <w:rFonts w:ascii="Verdana" w:hAnsi="Verdana" w:cs="Arial"/>
          <w:sz w:val="20"/>
        </w:rPr>
        <w:t xml:space="preserve">, </w:t>
      </w:r>
      <w:r w:rsidRPr="0031194C">
        <w:rPr>
          <w:rFonts w:ascii="Verdana" w:hAnsi="Verdana" w:cs="Arial"/>
          <w:b/>
          <w:sz w:val="20"/>
        </w:rPr>
        <w:t>Retentionsmittel</w:t>
      </w:r>
      <w:r w:rsidRPr="0031194C">
        <w:rPr>
          <w:rFonts w:ascii="Verdana" w:hAnsi="Verdana" w:cs="Arial"/>
          <w:sz w:val="20"/>
        </w:rPr>
        <w:t xml:space="preserve">, </w:t>
      </w:r>
      <w:r w:rsidRPr="0031194C">
        <w:rPr>
          <w:rFonts w:ascii="Verdana" w:hAnsi="Verdana" w:cs="Arial"/>
          <w:b/>
          <w:sz w:val="20"/>
        </w:rPr>
        <w:t>Ver</w:t>
      </w:r>
      <w:r w:rsidRPr="0031194C">
        <w:rPr>
          <w:rFonts w:ascii="Verdana" w:hAnsi="Verdana" w:cs="Arial"/>
          <w:b/>
          <w:sz w:val="20"/>
        </w:rPr>
        <w:softHyphen/>
        <w:t>festigungsmittel</w:t>
      </w:r>
      <w:r w:rsidRPr="0031194C">
        <w:rPr>
          <w:rFonts w:ascii="Verdana" w:hAnsi="Verdana" w:cs="Arial"/>
          <w:sz w:val="20"/>
        </w:rPr>
        <w:t xml:space="preserve">, </w:t>
      </w:r>
      <w:r w:rsidRPr="0031194C">
        <w:rPr>
          <w:rFonts w:ascii="Verdana" w:hAnsi="Verdana" w:cs="Arial"/>
          <w:b/>
          <w:sz w:val="20"/>
        </w:rPr>
        <w:t>Hydrophobierungsmittel</w:t>
      </w:r>
      <w:r w:rsidRPr="0031194C">
        <w:rPr>
          <w:rFonts w:ascii="Verdana" w:hAnsi="Verdana" w:cs="Arial"/>
          <w:sz w:val="20"/>
        </w:rPr>
        <w:t xml:space="preserve"> oder </w:t>
      </w:r>
      <w:r w:rsidRPr="0031194C">
        <w:rPr>
          <w:rFonts w:ascii="Verdana" w:hAnsi="Verdana" w:cs="Arial"/>
          <w:b/>
          <w:sz w:val="20"/>
        </w:rPr>
        <w:t>andere Polymer enthaltende Chemikalie</w:t>
      </w:r>
      <w:r>
        <w:rPr>
          <w:rFonts w:ascii="Verdana" w:hAnsi="Verdana" w:cs="Arial"/>
          <w:sz w:val="20"/>
        </w:rPr>
        <w:t xml:space="preserve"> ist!</w:t>
      </w:r>
    </w:p>
    <w:p w:rsidR="00826FEA" w:rsidRPr="0031194C" w:rsidRDefault="00826FEA" w:rsidP="00826FEA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380"/>
      </w:tblGrid>
      <w:tr w:rsidR="00826FEA" w:rsidRPr="0031194C" w:rsidTr="0076665B">
        <w:tc>
          <w:tcPr>
            <w:tcW w:w="6832" w:type="dxa"/>
            <w:vAlign w:val="center"/>
          </w:tcPr>
          <w:p w:rsidR="00826FEA" w:rsidRPr="0031194C" w:rsidRDefault="00826FEA" w:rsidP="00F80DEF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b/>
                <w:sz w:val="20"/>
              </w:rPr>
              <w:t>Beinhaltet das Produkt Polymere?</w:t>
            </w:r>
          </w:p>
        </w:tc>
        <w:tc>
          <w:tcPr>
            <w:tcW w:w="2380" w:type="dxa"/>
            <w:vAlign w:val="center"/>
          </w:tcPr>
          <w:p w:rsidR="00826FEA" w:rsidRPr="0031194C" w:rsidRDefault="00826FEA" w:rsidP="0076665B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JA</w:t>
            </w:r>
            <w:r w:rsidRPr="0031194C">
              <w:rPr>
                <w:rFonts w:ascii="Verdana" w:hAnsi="Verdana" w:cs="Arial"/>
                <w:sz w:val="20"/>
              </w:rPr>
              <w:t xml:space="preserve">         </w:t>
            </w: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NEIN</w:t>
            </w:r>
          </w:p>
        </w:tc>
      </w:tr>
    </w:tbl>
    <w:p w:rsidR="00826FEA" w:rsidRPr="0031194C" w:rsidRDefault="00826FEA" w:rsidP="00826FEA">
      <w:pPr>
        <w:rPr>
          <w:rFonts w:ascii="Verdana" w:hAnsi="Verdana" w:cs="Arial"/>
          <w:sz w:val="20"/>
        </w:rPr>
      </w:pPr>
    </w:p>
    <w:p w:rsidR="00826FEA" w:rsidRPr="0031194C" w:rsidRDefault="00826FEA" w:rsidP="00826FEA">
      <w:pPr>
        <w:rPr>
          <w:rFonts w:ascii="Verdana" w:hAnsi="Verdana" w:cs="Arial"/>
          <w:sz w:val="20"/>
        </w:rPr>
      </w:pPr>
      <w:r w:rsidRPr="0031194C">
        <w:rPr>
          <w:rFonts w:ascii="Verdana" w:hAnsi="Verdana" w:cs="Arial"/>
          <w:sz w:val="20"/>
        </w:rPr>
        <w:t>Wenn ja, welche Restmonomeren sind im Produkt enthalten (chemischer Name und CAS-Nummer) und in welchen Konzentrationen?</w:t>
      </w:r>
    </w:p>
    <w:p w:rsidR="00826FEA" w:rsidRPr="0031194C" w:rsidRDefault="00826FEA" w:rsidP="00826FEA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701"/>
        <w:gridCol w:w="2410"/>
      </w:tblGrid>
      <w:tr w:rsidR="00826FEA" w:rsidRPr="0031194C" w:rsidTr="0076665B">
        <w:tc>
          <w:tcPr>
            <w:tcW w:w="426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Nr.</w:t>
            </w:r>
          </w:p>
        </w:tc>
        <w:tc>
          <w:tcPr>
            <w:tcW w:w="4677" w:type="dxa"/>
            <w:vAlign w:val="center"/>
          </w:tcPr>
          <w:p w:rsidR="00826FEA" w:rsidRPr="0031194C" w:rsidRDefault="00826FEA" w:rsidP="00F80DEF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chemischer Name</w:t>
            </w:r>
          </w:p>
        </w:tc>
        <w:tc>
          <w:tcPr>
            <w:tcW w:w="1701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CAS-Nummer</w:t>
            </w:r>
          </w:p>
        </w:tc>
        <w:tc>
          <w:tcPr>
            <w:tcW w:w="2410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ppm (berechnet für den Festkörperanteil)</w:t>
            </w:r>
          </w:p>
        </w:tc>
      </w:tr>
      <w:tr w:rsidR="00826FEA" w:rsidRPr="0031194C" w:rsidTr="0076665B">
        <w:tc>
          <w:tcPr>
            <w:tcW w:w="426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826FEA" w:rsidRPr="0031194C" w:rsidRDefault="00826FEA" w:rsidP="00F80DEF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28"/>
          </w:p>
        </w:tc>
        <w:tc>
          <w:tcPr>
            <w:tcW w:w="2410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29"/>
          </w:p>
        </w:tc>
      </w:tr>
      <w:tr w:rsidR="00826FEA" w:rsidRPr="0031194C" w:rsidTr="0076665B">
        <w:tc>
          <w:tcPr>
            <w:tcW w:w="426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4677" w:type="dxa"/>
          </w:tcPr>
          <w:p w:rsidR="00826FEA" w:rsidRPr="0031194C" w:rsidRDefault="00826FEA" w:rsidP="00F80DEF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0"/>
          </w:p>
        </w:tc>
        <w:tc>
          <w:tcPr>
            <w:tcW w:w="1701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1"/>
          </w:p>
        </w:tc>
        <w:tc>
          <w:tcPr>
            <w:tcW w:w="2410" w:type="dxa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2"/>
          </w:p>
        </w:tc>
      </w:tr>
      <w:tr w:rsidR="00826FEA" w:rsidRPr="0031194C" w:rsidTr="0076665B">
        <w:tc>
          <w:tcPr>
            <w:tcW w:w="426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4677" w:type="dxa"/>
          </w:tcPr>
          <w:p w:rsidR="00826FEA" w:rsidRPr="0031194C" w:rsidRDefault="00826FEA" w:rsidP="00F80DEF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4"/>
          </w:p>
        </w:tc>
        <w:tc>
          <w:tcPr>
            <w:tcW w:w="2410" w:type="dxa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5"/>
          </w:p>
        </w:tc>
      </w:tr>
      <w:tr w:rsidR="00826FEA" w:rsidRPr="0031194C" w:rsidTr="0076665B">
        <w:tc>
          <w:tcPr>
            <w:tcW w:w="426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4677" w:type="dxa"/>
          </w:tcPr>
          <w:p w:rsidR="00826FEA" w:rsidRPr="0031194C" w:rsidRDefault="00826FEA" w:rsidP="00F80DEF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6"/>
          </w:p>
        </w:tc>
        <w:tc>
          <w:tcPr>
            <w:tcW w:w="1701" w:type="dxa"/>
            <w:vAlign w:val="center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7"/>
          </w:p>
        </w:tc>
        <w:tc>
          <w:tcPr>
            <w:tcW w:w="2410" w:type="dxa"/>
          </w:tcPr>
          <w:p w:rsidR="00826FEA" w:rsidRPr="0031194C" w:rsidRDefault="00826FEA" w:rsidP="00F80DEF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826FEA" w:rsidRPr="0031194C" w:rsidRDefault="00826FEA" w:rsidP="00826FEA">
      <w:pPr>
        <w:rPr>
          <w:rFonts w:ascii="Verdana" w:hAnsi="Verdana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4677"/>
        <w:gridCol w:w="2410"/>
      </w:tblGrid>
      <w:tr w:rsidR="00826FEA" w:rsidRPr="0031194C" w:rsidTr="0076665B">
        <w:tc>
          <w:tcPr>
            <w:tcW w:w="6832" w:type="dxa"/>
            <w:gridSpan w:val="2"/>
            <w:vAlign w:val="center"/>
          </w:tcPr>
          <w:p w:rsidR="00826FEA" w:rsidRPr="0031194C" w:rsidRDefault="00826FEA" w:rsidP="00F80DEF">
            <w:pPr>
              <w:rPr>
                <w:rFonts w:ascii="Verdana" w:hAnsi="Verdana" w:cs="Arial"/>
                <w:b/>
                <w:sz w:val="20"/>
              </w:rPr>
            </w:pPr>
            <w:r w:rsidRPr="0031194C">
              <w:rPr>
                <w:rFonts w:ascii="Verdana" w:hAnsi="Verdana" w:cs="Arial"/>
                <w:b/>
                <w:sz w:val="20"/>
              </w:rPr>
              <w:t>Ist dieses / Sind diese Restmonomere eingestuft mit:</w:t>
            </w:r>
          </w:p>
          <w:p w:rsidR="00826FEA" w:rsidRPr="00826FEA" w:rsidRDefault="00826FEA" w:rsidP="00F80DEF">
            <w:pPr>
              <w:rPr>
                <w:rFonts w:ascii="Verdana" w:hAnsi="Verdana" w:cs="Arial"/>
                <w:sz w:val="18"/>
                <w:szCs w:val="18"/>
              </w:rPr>
            </w:pPr>
            <w:r w:rsidRPr="00826FEA">
              <w:rPr>
                <w:rFonts w:ascii="Verdana" w:hAnsi="Verdana" w:cs="Arial"/>
                <w:sz w:val="18"/>
                <w:szCs w:val="18"/>
              </w:rPr>
              <w:t>H400, H410, H411, H412, H413 (R50, R50/53, R51/53, R52/53, R53)</w:t>
            </w:r>
          </w:p>
        </w:tc>
        <w:tc>
          <w:tcPr>
            <w:tcW w:w="2410" w:type="dxa"/>
            <w:vAlign w:val="center"/>
          </w:tcPr>
          <w:p w:rsidR="00826FEA" w:rsidRPr="0031194C" w:rsidRDefault="00826FEA" w:rsidP="0076665B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JA</w:t>
            </w:r>
            <w:r w:rsidRPr="0031194C">
              <w:rPr>
                <w:rFonts w:ascii="Verdana" w:hAnsi="Verdana" w:cs="Arial"/>
                <w:sz w:val="20"/>
              </w:rPr>
              <w:t xml:space="preserve">         </w:t>
            </w: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NEIN</w:t>
            </w:r>
          </w:p>
        </w:tc>
      </w:tr>
      <w:tr w:rsidR="00826FEA" w:rsidRPr="0031194C" w:rsidTr="004D380E">
        <w:tc>
          <w:tcPr>
            <w:tcW w:w="2155" w:type="dxa"/>
            <w:vAlign w:val="center"/>
          </w:tcPr>
          <w:p w:rsidR="00826FEA" w:rsidRPr="0031194C" w:rsidRDefault="004D380E" w:rsidP="00F80DE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Wenn ja, </w:t>
            </w:r>
            <w:r w:rsidR="00826FEA" w:rsidRPr="0031194C">
              <w:rPr>
                <w:rFonts w:ascii="Verdana" w:hAnsi="Verdana" w:cs="Arial"/>
                <w:b/>
                <w:sz w:val="20"/>
              </w:rPr>
              <w:t xml:space="preserve">welche? </w:t>
            </w:r>
          </w:p>
        </w:tc>
        <w:tc>
          <w:tcPr>
            <w:tcW w:w="7087" w:type="dxa"/>
            <w:gridSpan w:val="2"/>
            <w:vAlign w:val="center"/>
          </w:tcPr>
          <w:p w:rsidR="00826FEA" w:rsidRPr="0031194C" w:rsidRDefault="00826FEA" w:rsidP="00F80DEF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8"/>
          </w:p>
        </w:tc>
      </w:tr>
      <w:tr w:rsidR="00826FEA" w:rsidRPr="0031194C" w:rsidTr="0076665B">
        <w:tc>
          <w:tcPr>
            <w:tcW w:w="6832" w:type="dxa"/>
            <w:gridSpan w:val="2"/>
            <w:vAlign w:val="center"/>
          </w:tcPr>
          <w:p w:rsidR="00826FEA" w:rsidRPr="0031194C" w:rsidRDefault="00826FEA" w:rsidP="00F80DEF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b/>
                <w:sz w:val="20"/>
              </w:rPr>
              <w:t>Ist dieses / Sind diese Restmonomere eingestuft mit:</w:t>
            </w:r>
          </w:p>
          <w:p w:rsidR="00826FEA" w:rsidRPr="00826FEA" w:rsidRDefault="00826FEA" w:rsidP="00F80DE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26FEA">
              <w:rPr>
                <w:rFonts w:ascii="Verdana" w:hAnsi="Verdana" w:cs="Arial"/>
                <w:sz w:val="18"/>
                <w:szCs w:val="18"/>
              </w:rPr>
              <w:t>H340, H350, H350i, H351, H360F, H360D, H360FD, H360Fd, H360Df (R46, R45, R49, R40, R60, R61, R60/61, R60/63, R61/62)</w:t>
            </w:r>
          </w:p>
        </w:tc>
        <w:tc>
          <w:tcPr>
            <w:tcW w:w="2410" w:type="dxa"/>
            <w:vAlign w:val="center"/>
          </w:tcPr>
          <w:p w:rsidR="00826FEA" w:rsidRPr="0031194C" w:rsidRDefault="00826FEA" w:rsidP="0076665B">
            <w:pPr>
              <w:jc w:val="center"/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JA</w:t>
            </w:r>
            <w:r w:rsidRPr="0031194C">
              <w:rPr>
                <w:rFonts w:ascii="Verdana" w:hAnsi="Verdana" w:cs="Arial"/>
                <w:sz w:val="20"/>
              </w:rPr>
              <w:t xml:space="preserve">         </w:t>
            </w: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4C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63A17">
              <w:rPr>
                <w:rFonts w:ascii="Verdana" w:hAnsi="Verdana" w:cs="Arial"/>
                <w:sz w:val="20"/>
              </w:rPr>
            </w:r>
            <w:r w:rsidR="00463A17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r w:rsidRPr="0031194C">
              <w:rPr>
                <w:rFonts w:ascii="Verdana" w:hAnsi="Verdana" w:cs="Arial"/>
                <w:sz w:val="20"/>
              </w:rPr>
              <w:t xml:space="preserve"> </w:t>
            </w:r>
            <w:r w:rsidR="0076665B">
              <w:rPr>
                <w:rFonts w:ascii="Verdana" w:hAnsi="Verdana" w:cs="Arial"/>
                <w:b/>
                <w:sz w:val="20"/>
              </w:rPr>
              <w:t>NEIN</w:t>
            </w:r>
          </w:p>
        </w:tc>
      </w:tr>
      <w:tr w:rsidR="00826FEA" w:rsidRPr="0031194C" w:rsidTr="004D380E">
        <w:tc>
          <w:tcPr>
            <w:tcW w:w="2155" w:type="dxa"/>
            <w:vAlign w:val="center"/>
          </w:tcPr>
          <w:p w:rsidR="00826FEA" w:rsidRPr="0031194C" w:rsidRDefault="00826FEA" w:rsidP="00F80DEF">
            <w:pPr>
              <w:rPr>
                <w:rFonts w:ascii="Verdana" w:hAnsi="Verdana" w:cs="Arial"/>
                <w:b/>
                <w:sz w:val="20"/>
              </w:rPr>
            </w:pPr>
            <w:r w:rsidRPr="0031194C">
              <w:rPr>
                <w:rFonts w:ascii="Verdana" w:hAnsi="Verdana" w:cs="Arial"/>
                <w:b/>
                <w:sz w:val="20"/>
              </w:rPr>
              <w:t>Wenn ja, welche?</w:t>
            </w:r>
          </w:p>
        </w:tc>
        <w:tc>
          <w:tcPr>
            <w:tcW w:w="7087" w:type="dxa"/>
            <w:gridSpan w:val="2"/>
            <w:vAlign w:val="center"/>
          </w:tcPr>
          <w:p w:rsidR="00826FEA" w:rsidRPr="0031194C" w:rsidRDefault="00826FEA" w:rsidP="00F80DEF">
            <w:pPr>
              <w:rPr>
                <w:rFonts w:ascii="Verdana" w:hAnsi="Verdana" w:cs="Arial"/>
                <w:sz w:val="20"/>
              </w:rPr>
            </w:pPr>
            <w:r w:rsidRPr="0031194C">
              <w:rPr>
                <w:rFonts w:ascii="Verdana" w:hAnsi="Verdana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31194C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1194C">
              <w:rPr>
                <w:rFonts w:ascii="Verdana" w:hAnsi="Verdana" w:cs="Arial"/>
                <w:sz w:val="20"/>
              </w:rPr>
            </w:r>
            <w:r w:rsidRPr="0031194C">
              <w:rPr>
                <w:rFonts w:ascii="Verdana" w:hAnsi="Verdana" w:cs="Arial"/>
                <w:sz w:val="20"/>
              </w:rPr>
              <w:fldChar w:fldCharType="separate"/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noProof/>
                <w:sz w:val="20"/>
              </w:rPr>
              <w:t> </w:t>
            </w:r>
            <w:r w:rsidRPr="0031194C">
              <w:rPr>
                <w:rFonts w:ascii="Verdana" w:hAnsi="Verdana" w:cs="Arial"/>
                <w:sz w:val="20"/>
              </w:rPr>
              <w:fldChar w:fldCharType="end"/>
            </w:r>
            <w:bookmarkEnd w:id="39"/>
          </w:p>
        </w:tc>
      </w:tr>
    </w:tbl>
    <w:p w:rsidR="00826FEA" w:rsidRPr="004D380E" w:rsidRDefault="004D380E" w:rsidP="00826FEA">
      <w:pPr>
        <w:rPr>
          <w:rFonts w:ascii="Verdana" w:hAnsi="Verdana"/>
          <w:b/>
          <w:color w:val="FF0000"/>
          <w:sz w:val="20"/>
        </w:rPr>
      </w:pPr>
      <w:r w:rsidRPr="004D380E">
        <w:rPr>
          <w:rFonts w:ascii="Verdana" w:hAnsi="Verdana"/>
          <w:b/>
          <w:color w:val="FF0000"/>
          <w:sz w:val="20"/>
        </w:rPr>
        <w:t>Bitte auch die relevanten H-/R-Sätze angeben!</w:t>
      </w:r>
    </w:p>
    <w:p w:rsidR="004D380E" w:rsidRPr="0031194C" w:rsidRDefault="004D380E" w:rsidP="00826FEA">
      <w:pPr>
        <w:rPr>
          <w:rFonts w:ascii="Verdana" w:hAnsi="Verdana" w:cs="Arial"/>
          <w:sz w:val="20"/>
        </w:rPr>
      </w:pPr>
    </w:p>
    <w:p w:rsidR="00826FEA" w:rsidRPr="0031194C" w:rsidRDefault="00826FEA" w:rsidP="00826FEA">
      <w:pPr>
        <w:rPr>
          <w:rFonts w:ascii="Verdana" w:hAnsi="Verdana" w:cs="Arial"/>
          <w:sz w:val="20"/>
        </w:rPr>
      </w:pPr>
      <w:r w:rsidRPr="0031194C">
        <w:rPr>
          <w:rFonts w:ascii="Verdana" w:hAnsi="Verdana" w:cs="Arial"/>
          <w:sz w:val="20"/>
        </w:rPr>
        <w:t>Bitte beachten Sie, dass die obere Grenze der Gesamtkonzentration von umwelt- oder gesundheits</w:t>
      </w:r>
      <w:r w:rsidRPr="0031194C">
        <w:rPr>
          <w:rFonts w:ascii="Verdana" w:hAnsi="Verdana" w:cs="Arial"/>
          <w:sz w:val="20"/>
        </w:rPr>
        <w:softHyphen/>
        <w:t xml:space="preserve">schädlichen Monomeren in dem Produkt bei </w:t>
      </w:r>
      <w:r w:rsidRPr="0031194C">
        <w:rPr>
          <w:rFonts w:ascii="Verdana" w:hAnsi="Verdana" w:cs="Arial"/>
          <w:b/>
          <w:sz w:val="20"/>
        </w:rPr>
        <w:t>100 ppm</w:t>
      </w:r>
      <w:r w:rsidRPr="0031194C">
        <w:rPr>
          <w:rFonts w:ascii="Verdana" w:hAnsi="Verdana" w:cs="Arial"/>
          <w:sz w:val="20"/>
        </w:rPr>
        <w:t xml:space="preserve"> liegt. </w:t>
      </w:r>
      <w:r w:rsidRPr="0031194C">
        <w:rPr>
          <w:rFonts w:ascii="Verdana" w:hAnsi="Verdana" w:cs="Arial"/>
          <w:b/>
          <w:sz w:val="20"/>
        </w:rPr>
        <w:t>Acrylamid</w:t>
      </w:r>
      <w:r w:rsidRPr="0031194C">
        <w:rPr>
          <w:rFonts w:ascii="Verdana" w:hAnsi="Verdana" w:cs="Arial"/>
          <w:sz w:val="20"/>
        </w:rPr>
        <w:t xml:space="preserve"> bildet mit einer Obergrenze von </w:t>
      </w:r>
      <w:r w:rsidRPr="0031194C">
        <w:rPr>
          <w:rFonts w:ascii="Verdana" w:hAnsi="Verdana" w:cs="Arial"/>
          <w:b/>
          <w:sz w:val="20"/>
        </w:rPr>
        <w:t>700 ppm</w:t>
      </w:r>
      <w:r w:rsidRPr="0031194C">
        <w:rPr>
          <w:rFonts w:ascii="Verdana" w:hAnsi="Verdana" w:cs="Arial"/>
          <w:sz w:val="20"/>
        </w:rPr>
        <w:t xml:space="preserve"> eine Ausnahme.</w:t>
      </w:r>
    </w:p>
    <w:p w:rsidR="00260165" w:rsidRDefault="00260165" w:rsidP="00826FEA">
      <w:pPr>
        <w:rPr>
          <w:rFonts w:ascii="Verdana" w:hAnsi="Verdana" w:cs="Arial"/>
          <w:sz w:val="20"/>
        </w:rPr>
      </w:pPr>
    </w:p>
    <w:p w:rsidR="004D380E" w:rsidRPr="00342D57" w:rsidRDefault="00342D57" w:rsidP="00826FEA">
      <w:pPr>
        <w:rPr>
          <w:rFonts w:ascii="Verdana" w:hAnsi="Verdana" w:cs="Arial"/>
          <w:b/>
          <w:sz w:val="20"/>
        </w:rPr>
      </w:pPr>
      <w:r w:rsidRPr="00342D57">
        <w:rPr>
          <w:rFonts w:ascii="Verdana" w:hAnsi="Verdana" w:cs="Arial"/>
          <w:b/>
          <w:sz w:val="20"/>
        </w:rPr>
        <w:t>Anmerkungen:</w:t>
      </w:r>
    </w:p>
    <w:p w:rsidR="00342D57" w:rsidRDefault="00342D57" w:rsidP="00826FE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>
        <w:rPr>
          <w:rFonts w:ascii="Verdana" w:hAnsi="Verdana" w:cs="Arial"/>
          <w:sz w:val="20"/>
        </w:rPr>
        <w:instrText xml:space="preserve"> FORMTEXT </w:instrText>
      </w:r>
      <w:r>
        <w:rPr>
          <w:rFonts w:ascii="Verdana" w:hAnsi="Verdana" w:cs="Arial"/>
          <w:sz w:val="20"/>
        </w:rPr>
      </w:r>
      <w:r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sz w:val="20"/>
        </w:rPr>
        <w:fldChar w:fldCharType="end"/>
      </w:r>
      <w:bookmarkEnd w:id="40"/>
    </w:p>
    <w:p w:rsidR="00342D57" w:rsidRDefault="00342D57" w:rsidP="00826FEA">
      <w:pPr>
        <w:rPr>
          <w:rFonts w:ascii="Verdana" w:hAnsi="Verdana" w:cs="Arial"/>
          <w:sz w:val="20"/>
        </w:rPr>
      </w:pPr>
    </w:p>
    <w:p w:rsidR="00342D57" w:rsidRDefault="00342D57" w:rsidP="00826FEA">
      <w:pPr>
        <w:rPr>
          <w:rFonts w:ascii="Verdana" w:hAnsi="Verdana" w:cs="Arial"/>
          <w:sz w:val="20"/>
        </w:rPr>
      </w:pPr>
    </w:p>
    <w:p w:rsidR="00342D57" w:rsidRDefault="00342D57" w:rsidP="00826FEA">
      <w:pPr>
        <w:rPr>
          <w:rFonts w:ascii="Verdana" w:hAnsi="Verdana" w:cs="Arial"/>
          <w:sz w:val="20"/>
        </w:rPr>
      </w:pPr>
    </w:p>
    <w:p w:rsidR="00342D57" w:rsidRDefault="00342D57" w:rsidP="00826FEA">
      <w:pPr>
        <w:rPr>
          <w:rFonts w:ascii="Verdana" w:hAnsi="Verdana" w:cs="Arial"/>
          <w:sz w:val="20"/>
        </w:rPr>
      </w:pPr>
    </w:p>
    <w:p w:rsidR="004D380E" w:rsidRDefault="004D380E" w:rsidP="00826FEA">
      <w:pPr>
        <w:rPr>
          <w:rFonts w:ascii="Verdana" w:hAnsi="Verdana" w:cs="Arial"/>
          <w:sz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976"/>
        <w:gridCol w:w="5131"/>
      </w:tblGrid>
      <w:tr w:rsidR="002E374B" w:rsidRPr="00321EEB" w:rsidTr="00826FEA">
        <w:trPr>
          <w:trHeight w:val="592"/>
        </w:trPr>
        <w:tc>
          <w:tcPr>
            <w:tcW w:w="1021" w:type="dxa"/>
            <w:shd w:val="clear" w:color="auto" w:fill="auto"/>
            <w:vAlign w:val="center"/>
          </w:tcPr>
          <w:p w:rsidR="002E374B" w:rsidRPr="00321EEB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Ort:</w:t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374B" w:rsidRPr="00321EEB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r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fldChar w:fldCharType="separate"/>
            </w:r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131" w:type="dxa"/>
            <w:vMerge w:val="restart"/>
            <w:shd w:val="clear" w:color="auto" w:fill="auto"/>
          </w:tcPr>
          <w:p w:rsidR="002E374B" w:rsidRPr="00321EEB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2E374B" w:rsidRPr="00321EEB" w:rsidTr="00826FEA">
        <w:trPr>
          <w:trHeight w:val="661"/>
        </w:trPr>
        <w:tc>
          <w:tcPr>
            <w:tcW w:w="1021" w:type="dxa"/>
            <w:shd w:val="clear" w:color="auto" w:fill="auto"/>
            <w:vAlign w:val="center"/>
          </w:tcPr>
          <w:p w:rsidR="002E374B" w:rsidRPr="00321EEB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 xml:space="preserve">Datum: </w:t>
            </w:r>
          </w:p>
        </w:tc>
        <w:bookmarkStart w:id="42" w:name="Text19"/>
        <w:tc>
          <w:tcPr>
            <w:tcW w:w="2976" w:type="dxa"/>
            <w:shd w:val="clear" w:color="auto" w:fill="auto"/>
            <w:vAlign w:val="center"/>
          </w:tcPr>
          <w:p w:rsidR="002E374B" w:rsidRPr="00321EEB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 </w:t>
            </w:r>
            <w:r w:rsidRPr="00321EEB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131" w:type="dxa"/>
            <w:vMerge/>
            <w:shd w:val="clear" w:color="auto" w:fill="auto"/>
          </w:tcPr>
          <w:p w:rsidR="002E374B" w:rsidRPr="00321EEB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2E374B" w:rsidRPr="00321EEB" w:rsidTr="0031194C">
        <w:tc>
          <w:tcPr>
            <w:tcW w:w="3997" w:type="dxa"/>
            <w:gridSpan w:val="2"/>
            <w:shd w:val="clear" w:color="auto" w:fill="auto"/>
          </w:tcPr>
          <w:p w:rsidR="002E374B" w:rsidRPr="00321EEB" w:rsidRDefault="002E374B" w:rsidP="0031194C">
            <w:pPr>
              <w:pStyle w:val="Standard1"/>
              <w:spacing w:before="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2E374B" w:rsidRPr="00260165" w:rsidRDefault="002E374B" w:rsidP="0031194C">
            <w:pPr>
              <w:pStyle w:val="Standard1"/>
              <w:spacing w:before="0"/>
              <w:jc w:val="center"/>
              <w:rPr>
                <w:rStyle w:val="normalchar1"/>
                <w:rFonts w:ascii="Verdana" w:hAnsi="Verdana" w:cs="Arial"/>
                <w:bCs/>
                <w:iCs/>
                <w:sz w:val="18"/>
                <w:szCs w:val="18"/>
              </w:rPr>
            </w:pPr>
            <w:r w:rsidRPr="00260165">
              <w:rPr>
                <w:rStyle w:val="normalchar1"/>
                <w:rFonts w:ascii="Verdana" w:hAnsi="Verdana" w:cs="Arial"/>
                <w:b/>
                <w:bCs/>
                <w:iCs/>
                <w:sz w:val="18"/>
                <w:szCs w:val="18"/>
              </w:rPr>
              <w:t>Rechtsverbindliche Unterschrift und Firmenstempel</w:t>
            </w:r>
          </w:p>
        </w:tc>
      </w:tr>
    </w:tbl>
    <w:p w:rsidR="00F87367" w:rsidRPr="00321EEB" w:rsidRDefault="00F87367">
      <w:pPr>
        <w:rPr>
          <w:rFonts w:ascii="Verdana" w:hAnsi="Verdana" w:cs="Arial"/>
          <w:sz w:val="20"/>
        </w:rPr>
      </w:pPr>
    </w:p>
    <w:sectPr w:rsidR="00F87367" w:rsidRPr="00321EEB" w:rsidSect="00826FEA">
      <w:headerReference w:type="default" r:id="rId9"/>
      <w:footerReference w:type="default" r:id="rId10"/>
      <w:pgSz w:w="11906" w:h="16838"/>
      <w:pgMar w:top="1134" w:right="1276" w:bottom="1134" w:left="1276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4C" w:rsidRDefault="0031194C" w:rsidP="00F87367">
      <w:r>
        <w:separator/>
      </w:r>
    </w:p>
  </w:endnote>
  <w:endnote w:type="continuationSeparator" w:id="0">
    <w:p w:rsidR="0031194C" w:rsidRDefault="0031194C" w:rsidP="00F8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4C" w:rsidRPr="0031194C" w:rsidRDefault="0031194C" w:rsidP="00651FE7">
    <w:pPr>
      <w:pStyle w:val="Fuzeile"/>
      <w:jc w:val="center"/>
      <w:rPr>
        <w:rFonts w:ascii="Verdana" w:hAnsi="Verdana"/>
        <w:sz w:val="20"/>
      </w:rPr>
    </w:pPr>
    <w:r w:rsidRPr="0031194C">
      <w:rPr>
        <w:rFonts w:ascii="Verdana" w:hAnsi="Verdana"/>
        <w:sz w:val="20"/>
      </w:rPr>
      <w:fldChar w:fldCharType="begin"/>
    </w:r>
    <w:r w:rsidRPr="0031194C">
      <w:rPr>
        <w:rFonts w:ascii="Verdana" w:hAnsi="Verdana"/>
        <w:sz w:val="20"/>
      </w:rPr>
      <w:instrText xml:space="preserve"> PAGE   \* MERGEFORMAT </w:instrText>
    </w:r>
    <w:r w:rsidRPr="0031194C">
      <w:rPr>
        <w:rFonts w:ascii="Verdana" w:hAnsi="Verdana"/>
        <w:sz w:val="20"/>
      </w:rPr>
      <w:fldChar w:fldCharType="separate"/>
    </w:r>
    <w:r w:rsidR="00463A17">
      <w:rPr>
        <w:rFonts w:ascii="Verdana" w:hAnsi="Verdana"/>
        <w:noProof/>
        <w:sz w:val="20"/>
      </w:rPr>
      <w:t>1</w:t>
    </w:r>
    <w:r w:rsidRPr="0031194C">
      <w:rPr>
        <w:rFonts w:ascii="Verdana" w:hAnsi="Verdana"/>
        <w:sz w:val="20"/>
      </w:rPr>
      <w:fldChar w:fldCharType="end"/>
    </w:r>
    <w:r w:rsidRPr="0031194C">
      <w:rPr>
        <w:rFonts w:ascii="Verdana" w:hAnsi="Verdana"/>
        <w:sz w:val="20"/>
      </w:rPr>
      <w:t xml:space="preserve"> / </w:t>
    </w:r>
    <w:r w:rsidRPr="0031194C">
      <w:rPr>
        <w:rFonts w:ascii="Verdana" w:hAnsi="Verdana"/>
        <w:sz w:val="20"/>
      </w:rPr>
      <w:fldChar w:fldCharType="begin"/>
    </w:r>
    <w:r w:rsidRPr="0031194C">
      <w:rPr>
        <w:rFonts w:ascii="Verdana" w:hAnsi="Verdana"/>
        <w:sz w:val="20"/>
      </w:rPr>
      <w:instrText xml:space="preserve"> NUMPAGES   \* MERGEFORMAT </w:instrText>
    </w:r>
    <w:r w:rsidRPr="0031194C">
      <w:rPr>
        <w:rFonts w:ascii="Verdana" w:hAnsi="Verdana"/>
        <w:sz w:val="20"/>
      </w:rPr>
      <w:fldChar w:fldCharType="separate"/>
    </w:r>
    <w:r w:rsidR="00463A17">
      <w:rPr>
        <w:rFonts w:ascii="Verdana" w:hAnsi="Verdana"/>
        <w:noProof/>
        <w:sz w:val="20"/>
      </w:rPr>
      <w:t>4</w:t>
    </w:r>
    <w:r w:rsidRPr="0031194C">
      <w:rPr>
        <w:rFonts w:ascii="Verdana" w:hAnsi="Verdana"/>
        <w:noProof/>
        <w:sz w:val="20"/>
      </w:rPr>
      <w:fldChar w:fldCharType="end"/>
    </w:r>
  </w:p>
  <w:p w:rsidR="0031194C" w:rsidRDefault="0031194C">
    <w:pPr>
      <w:pStyle w:val="Fuzeile"/>
    </w:pPr>
  </w:p>
  <w:p w:rsidR="0031194C" w:rsidRDefault="0031194C"/>
  <w:p w:rsidR="0031194C" w:rsidRDefault="003119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4C" w:rsidRDefault="0031194C" w:rsidP="00F87367">
      <w:r>
        <w:separator/>
      </w:r>
    </w:p>
  </w:footnote>
  <w:footnote w:type="continuationSeparator" w:id="0">
    <w:p w:rsidR="0031194C" w:rsidRDefault="0031194C" w:rsidP="00F8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4C" w:rsidRDefault="00826F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0" wp14:anchorId="1E6B56D2" wp14:editId="16EE8544">
          <wp:simplePos x="0" y="0"/>
          <wp:positionH relativeFrom="column">
            <wp:posOffset>5416550</wp:posOffset>
          </wp:positionH>
          <wp:positionV relativeFrom="paragraph">
            <wp:posOffset>149225</wp:posOffset>
          </wp:positionV>
          <wp:extent cx="892810" cy="627380"/>
          <wp:effectExtent l="0" t="0" r="2540" b="1270"/>
          <wp:wrapSquare wrapText="bothSides"/>
          <wp:docPr id="1" name="Bild 1" descr="Beschreibung: 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94C" w:rsidRDefault="0031194C"/>
  <w:p w:rsidR="0031194C" w:rsidRDefault="003119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EB5"/>
    <w:multiLevelType w:val="hybridMultilevel"/>
    <w:tmpl w:val="81229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TmVrCduZy2FVnRF6HV5GPmaNGo=" w:salt="jCbtTUv1WUyf6eERdTD+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1A"/>
    <w:rsid w:val="00161F11"/>
    <w:rsid w:val="001718A2"/>
    <w:rsid w:val="001B1CF3"/>
    <w:rsid w:val="00260165"/>
    <w:rsid w:val="0027422E"/>
    <w:rsid w:val="00290701"/>
    <w:rsid w:val="002E374B"/>
    <w:rsid w:val="0031194C"/>
    <w:rsid w:val="00321EEB"/>
    <w:rsid w:val="00342D57"/>
    <w:rsid w:val="004107B9"/>
    <w:rsid w:val="00413D1D"/>
    <w:rsid w:val="00463A17"/>
    <w:rsid w:val="004D380E"/>
    <w:rsid w:val="005224E9"/>
    <w:rsid w:val="00555DEA"/>
    <w:rsid w:val="005D1CD4"/>
    <w:rsid w:val="00651FE7"/>
    <w:rsid w:val="006A237D"/>
    <w:rsid w:val="0076665B"/>
    <w:rsid w:val="00767A39"/>
    <w:rsid w:val="00775A6B"/>
    <w:rsid w:val="008004A1"/>
    <w:rsid w:val="00826FEA"/>
    <w:rsid w:val="008553B3"/>
    <w:rsid w:val="00947711"/>
    <w:rsid w:val="00976BB3"/>
    <w:rsid w:val="009866BB"/>
    <w:rsid w:val="009D1C1A"/>
    <w:rsid w:val="00AF0306"/>
    <w:rsid w:val="00C4274D"/>
    <w:rsid w:val="00CA2D64"/>
    <w:rsid w:val="00CC6C64"/>
    <w:rsid w:val="00D15A41"/>
    <w:rsid w:val="00D76531"/>
    <w:rsid w:val="00E34ABF"/>
    <w:rsid w:val="00E71958"/>
    <w:rsid w:val="00ED70E9"/>
    <w:rsid w:val="00EF7D25"/>
    <w:rsid w:val="00F87367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F87367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char1">
    <w:name w:val="normal__char1"/>
    <w:rsid w:val="00F873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87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367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87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367"/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321EEB"/>
    <w:pPr>
      <w:ind w:left="720"/>
      <w:contextualSpacing/>
    </w:pPr>
    <w:rPr>
      <w:rFonts w:ascii="Verdana" w:eastAsia="Times New Roman" w:hAnsi="Verdana" w:cs="Times New Roman"/>
      <w:color w:val="000000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F87367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char1">
    <w:name w:val="normal__char1"/>
    <w:rsid w:val="00F873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87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367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87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367"/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321EEB"/>
    <w:pPr>
      <w:ind w:left="720"/>
      <w:contextualSpacing/>
    </w:pPr>
    <w:rPr>
      <w:rFonts w:ascii="Verdana" w:eastAsia="Times New Roman" w:hAnsi="Verdana" w:cs="Times New Roman"/>
      <w:color w:val="000000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D58F-E0BE-4B9D-BFCF-13D4F439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Rimkus Dr., Andrea</dc:creator>
  <cp:lastModifiedBy>Rimkus Dr., Andrea</cp:lastModifiedBy>
  <cp:revision>5</cp:revision>
  <cp:lastPrinted>2014-03-28T10:01:00Z</cp:lastPrinted>
  <dcterms:created xsi:type="dcterms:W3CDTF">2014-10-10T09:56:00Z</dcterms:created>
  <dcterms:modified xsi:type="dcterms:W3CDTF">2014-10-14T11:35:00Z</dcterms:modified>
</cp:coreProperties>
</file>