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3B" w:rsidRPr="00D5480A" w:rsidRDefault="005F7B3B" w:rsidP="005F7B3B">
      <w:pPr>
        <w:rPr>
          <w:rFonts w:cs="Arial"/>
          <w:b/>
        </w:rPr>
      </w:pPr>
      <w:r w:rsidRPr="00D5480A">
        <w:rPr>
          <w:rFonts w:cs="Arial"/>
          <w:b/>
        </w:rPr>
        <w:t xml:space="preserve">Anlage </w:t>
      </w:r>
      <w:r>
        <w:rPr>
          <w:rFonts w:cs="Arial"/>
          <w:b/>
        </w:rPr>
        <w:t>1</w:t>
      </w:r>
      <w:r w:rsidRPr="00D5480A">
        <w:rPr>
          <w:rFonts w:cs="Arial"/>
          <w:b/>
        </w:rPr>
        <w:t xml:space="preserve"> für die Vergabe des EU-Umweltzeichens</w:t>
      </w:r>
    </w:p>
    <w:p w:rsidR="005F7B3B" w:rsidRPr="00D5480A" w:rsidRDefault="005F7B3B" w:rsidP="005F7B3B">
      <w:pPr>
        <w:rPr>
          <w:rFonts w:cs="Arial"/>
          <w:b/>
        </w:rPr>
      </w:pPr>
      <w:r w:rsidRPr="00D5480A">
        <w:rPr>
          <w:rFonts w:cs="Arial"/>
          <w:b/>
        </w:rPr>
        <w:t>für weiterverarbeitete Papiererzeugnisse nach dem Beschluss der</w:t>
      </w:r>
    </w:p>
    <w:p w:rsidR="005F7B3B" w:rsidRPr="00D5480A" w:rsidRDefault="005F7B3B" w:rsidP="005F7B3B">
      <w:pPr>
        <w:rPr>
          <w:rFonts w:cs="Arial"/>
          <w:b/>
        </w:rPr>
      </w:pPr>
      <w:r w:rsidRPr="00D5480A">
        <w:rPr>
          <w:rFonts w:cs="Arial"/>
          <w:b/>
        </w:rPr>
        <w:t>Kommission vom 2. Mai 2014 (2014/256/EU)</w:t>
      </w:r>
    </w:p>
    <w:p w:rsidR="000A24BD" w:rsidRDefault="000A24BD" w:rsidP="000A24BD">
      <w:pPr>
        <w:rPr>
          <w:b/>
        </w:rPr>
      </w:pPr>
    </w:p>
    <w:p w:rsidR="005F7B3B" w:rsidRDefault="000A24BD" w:rsidP="00C05AEF">
      <w:pPr>
        <w:pBdr>
          <w:bottom w:val="single" w:sz="4" w:space="1" w:color="auto"/>
        </w:pBdr>
        <w:rPr>
          <w:b/>
        </w:rPr>
      </w:pPr>
      <w:r>
        <w:rPr>
          <w:b/>
        </w:rPr>
        <w:t>Kriterium 1</w:t>
      </w:r>
      <w:r w:rsidR="00547BED">
        <w:rPr>
          <w:b/>
        </w:rPr>
        <w:t xml:space="preserve"> </w:t>
      </w:r>
      <w:r>
        <w:rPr>
          <w:b/>
        </w:rPr>
        <w:t>-</w:t>
      </w:r>
      <w:r w:rsidR="00547BED">
        <w:rPr>
          <w:b/>
        </w:rPr>
        <w:t xml:space="preserve"> </w:t>
      </w:r>
      <w:r w:rsidR="00C91755">
        <w:rPr>
          <w:b/>
        </w:rPr>
        <w:t>Substrat</w:t>
      </w:r>
      <w:r w:rsidR="00C05AEF">
        <w:rPr>
          <w:b/>
        </w:rPr>
        <w:t xml:space="preserve"> - </w:t>
      </w:r>
      <w:r w:rsidR="005F7B3B">
        <w:rPr>
          <w:b/>
        </w:rPr>
        <w:t>Teil A - Papiersubstrat</w:t>
      </w:r>
    </w:p>
    <w:p w:rsidR="005F7B3B" w:rsidRDefault="005F7B3B" w:rsidP="00215FD4">
      <w:pPr>
        <w:pBdr>
          <w:bottom w:val="single" w:sz="4" w:space="1" w:color="auto"/>
        </w:pBdr>
        <w:rPr>
          <w:b/>
        </w:rPr>
      </w:pPr>
      <w:r>
        <w:rPr>
          <w:b/>
        </w:rPr>
        <w:t>Angaben zum Produkt</w:t>
      </w:r>
    </w:p>
    <w:p w:rsidR="000A24BD" w:rsidRDefault="000A24BD" w:rsidP="000A24BD">
      <w:pPr>
        <w:rPr>
          <w:b/>
          <w:sz w:val="22"/>
          <w:szCs w:val="22"/>
        </w:rPr>
      </w:pPr>
    </w:p>
    <w:p w:rsidR="000A24BD" w:rsidRPr="00DE06A9" w:rsidRDefault="000A24BD" w:rsidP="0076549D">
      <w:pPr>
        <w:spacing w:after="60"/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>des Antragstellers</w:t>
      </w:r>
    </w:p>
    <w:p w:rsidR="000A24BD" w:rsidRDefault="000A24BD" w:rsidP="000A24BD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0A24BD"/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5F7B3B" w:rsidRDefault="005F7B3B" w:rsidP="005F7B3B">
            <w:pPr>
              <w:spacing w:before="20" w:after="20"/>
            </w:pPr>
            <w:r w:rsidRPr="00C821EA">
              <w:t>Hersteller</w:t>
            </w:r>
            <w:r>
              <w:t xml:space="preserve"> des weiterverarbeiteten Papiererzeugnisses</w:t>
            </w:r>
            <w:r w:rsidRPr="00C821EA">
              <w:t>:</w:t>
            </w:r>
          </w:p>
          <w:p w:rsidR="00BC5BCB" w:rsidRPr="00C821EA" w:rsidRDefault="00BC5BCB" w:rsidP="005F7B3B">
            <w:pPr>
              <w:spacing w:before="20" w:after="20"/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9" w:type="dxa"/>
          </w:tcPr>
          <w:p w:rsidR="000A24BD" w:rsidRPr="00AC6B10" w:rsidRDefault="00AC6B10" w:rsidP="000464A6">
            <w:pPr>
              <w:spacing w:before="20" w:after="20"/>
              <w:rPr>
                <w:b/>
              </w:rPr>
            </w:pPr>
            <w:r w:rsidRPr="00AC6B1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C6B10">
              <w:rPr>
                <w:b/>
              </w:rPr>
              <w:instrText xml:space="preserve"> FORMTEXT </w:instrText>
            </w:r>
            <w:r w:rsidRPr="00AC6B10">
              <w:rPr>
                <w:b/>
              </w:rPr>
            </w:r>
            <w:r w:rsidRPr="00AC6B10">
              <w:rPr>
                <w:b/>
              </w:rPr>
              <w:fldChar w:fldCharType="separate"/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</w:rPr>
              <w:fldChar w:fldCharType="end"/>
            </w:r>
            <w:bookmarkEnd w:id="0"/>
          </w:p>
          <w:p w:rsidR="000A24BD" w:rsidRDefault="00AC6B10" w:rsidP="000464A6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76549D" w:rsidRDefault="00AC6B10" w:rsidP="000464A6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A24BD" w:rsidRDefault="00AC6B10" w:rsidP="000464A6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AC6B10" w:rsidRPr="00C821EA" w:rsidRDefault="00AC6B10" w:rsidP="000464A6">
            <w:pPr>
              <w:spacing w:before="20" w:after="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A24BD" w:rsidRPr="00C821EA" w:rsidTr="00AB3740">
        <w:trPr>
          <w:trHeight w:val="488"/>
        </w:trPr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0A24BD" w:rsidRPr="00C821EA" w:rsidRDefault="000A24BD" w:rsidP="002166DB">
            <w:pPr>
              <w:spacing w:before="20" w:after="20"/>
            </w:pPr>
            <w:r w:rsidRPr="00C821EA">
              <w:t>Produkt</w:t>
            </w:r>
            <w:r w:rsidR="002166DB">
              <w:t>bezeichnung</w:t>
            </w:r>
            <w:r w:rsidRPr="00C821EA">
              <w:t>:</w:t>
            </w:r>
          </w:p>
        </w:tc>
        <w:tc>
          <w:tcPr>
            <w:tcW w:w="6609" w:type="dxa"/>
          </w:tcPr>
          <w:p w:rsidR="000A24BD" w:rsidRPr="00AC6B10" w:rsidRDefault="00AC6B10" w:rsidP="000464A6">
            <w:pPr>
              <w:spacing w:before="20" w:after="20"/>
              <w:rPr>
                <w:b/>
              </w:rPr>
            </w:pPr>
            <w:r w:rsidRPr="00AC6B1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C6B10">
              <w:rPr>
                <w:b/>
              </w:rPr>
              <w:instrText xml:space="preserve"> FORMTEXT </w:instrText>
            </w:r>
            <w:r w:rsidRPr="00AC6B10">
              <w:rPr>
                <w:b/>
              </w:rPr>
            </w:r>
            <w:r w:rsidRPr="00AC6B10">
              <w:rPr>
                <w:b/>
              </w:rPr>
              <w:fldChar w:fldCharType="separate"/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  <w:noProof/>
              </w:rPr>
              <w:t> </w:t>
            </w:r>
            <w:r w:rsidRPr="00AC6B10">
              <w:rPr>
                <w:b/>
              </w:rPr>
              <w:fldChar w:fldCharType="end"/>
            </w:r>
            <w:bookmarkEnd w:id="5"/>
          </w:p>
        </w:tc>
      </w:tr>
    </w:tbl>
    <w:p w:rsidR="000A24BD" w:rsidRPr="00EA4CC3" w:rsidRDefault="000A24BD" w:rsidP="000A24BD"/>
    <w:p w:rsidR="00C91755" w:rsidRPr="008556DC" w:rsidRDefault="00C91755" w:rsidP="005F6486">
      <w:pPr>
        <w:numPr>
          <w:ilvl w:val="0"/>
          <w:numId w:val="3"/>
        </w:numPr>
        <w:spacing w:after="60"/>
      </w:pPr>
      <w:r>
        <w:rPr>
          <w:b/>
        </w:rPr>
        <w:t>Substrat (Kriterium 1</w:t>
      </w:r>
      <w:r w:rsidR="005F7B3B">
        <w:rPr>
          <w:b/>
        </w:rPr>
        <w:t>, Teil A - Papiersubstrat</w:t>
      </w:r>
      <w:r>
        <w:rPr>
          <w:b/>
        </w:rPr>
        <w:t>)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C91755" w:rsidRPr="008826B3" w:rsidTr="00792177">
        <w:tc>
          <w:tcPr>
            <w:tcW w:w="7768" w:type="dxa"/>
          </w:tcPr>
          <w:p w:rsidR="00C91755" w:rsidRDefault="00C91755" w:rsidP="00EA20FA">
            <w:pPr>
              <w:spacing w:before="20" w:after="20"/>
            </w:pPr>
            <w:r>
              <w:t>D</w:t>
            </w:r>
            <w:r w:rsidR="00EA20FA">
              <w:t>ie</w:t>
            </w:r>
            <w:r>
              <w:t xml:space="preserve"> für das </w:t>
            </w:r>
            <w:r w:rsidR="005F7B3B">
              <w:t>weiterverarbeitete Papiererzeugnis</w:t>
            </w:r>
            <w:r>
              <w:t xml:space="preserve"> verwendete</w:t>
            </w:r>
            <w:r w:rsidR="00EA20FA">
              <w:t>n</w:t>
            </w:r>
            <w:r>
              <w:t xml:space="preserve"> Papier</w:t>
            </w:r>
            <w:r w:rsidR="00EA20FA">
              <w:t>e sind</w:t>
            </w:r>
            <w:r w:rsidR="00704679">
              <w:t xml:space="preserve"> mit dem EU-Umwelt</w:t>
            </w:r>
            <w:r w:rsidR="00EB1F25">
              <w:softHyphen/>
            </w:r>
            <w:r w:rsidR="00704679">
              <w:t>zei</w:t>
            </w:r>
            <w:r w:rsidR="00EB1F25">
              <w:softHyphen/>
            </w:r>
            <w:r w:rsidR="00704679">
              <w:t>chen gemäß dem Beschluss 2011/333/EU</w:t>
            </w:r>
            <w:r w:rsidR="00704679">
              <w:rPr>
                <w:rStyle w:val="Funotenzeichen"/>
              </w:rPr>
              <w:footnoteReference w:id="1"/>
            </w:r>
            <w:r w:rsidR="00704679">
              <w:t xml:space="preserve"> der Kommission ausgezeichnet.</w:t>
            </w:r>
          </w:p>
        </w:tc>
        <w:tc>
          <w:tcPr>
            <w:tcW w:w="1592" w:type="dxa"/>
            <w:vAlign w:val="center"/>
          </w:tcPr>
          <w:p w:rsidR="00EB1F25" w:rsidRDefault="00C91755" w:rsidP="00EB1F25">
            <w:pPr>
              <w:spacing w:before="20" w:after="20"/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2EFC">
              <w:fldChar w:fldCharType="separate"/>
            </w:r>
            <w:r>
              <w:fldChar w:fldCharType="end"/>
            </w:r>
          </w:p>
        </w:tc>
      </w:tr>
      <w:tr w:rsidR="00C91755" w:rsidRPr="008826B3" w:rsidTr="00792177">
        <w:tc>
          <w:tcPr>
            <w:tcW w:w="7768" w:type="dxa"/>
          </w:tcPr>
          <w:p w:rsidR="00C91755" w:rsidRPr="0076549D" w:rsidRDefault="00EA20FA" w:rsidP="000464A6">
            <w:pPr>
              <w:spacing w:before="20" w:after="20"/>
            </w:pPr>
            <w:r>
              <w:t>Die für das weiterverarbeitete Papiererzeugnis verwendeten Papiere sind</w:t>
            </w:r>
            <w:r w:rsidR="00704679" w:rsidRPr="0076549D">
              <w:t xml:space="preserve"> mit dem EU-Umweltzei</w:t>
            </w:r>
            <w:r w:rsidR="00EB1F25">
              <w:softHyphen/>
            </w:r>
            <w:r w:rsidR="00704679" w:rsidRPr="0076549D">
              <w:t>chen gemäß dem Beschluss 2012/448/EU</w:t>
            </w:r>
            <w:r w:rsidR="00704679" w:rsidRPr="0076549D">
              <w:rPr>
                <w:rStyle w:val="Funotenzeichen"/>
              </w:rPr>
              <w:footnoteReference w:id="2"/>
            </w:r>
            <w:r w:rsidR="00704679" w:rsidRPr="0076549D">
              <w:t xml:space="preserve"> der Kommission ausgezeichnet.</w:t>
            </w:r>
          </w:p>
        </w:tc>
        <w:tc>
          <w:tcPr>
            <w:tcW w:w="1592" w:type="dxa"/>
            <w:vAlign w:val="center"/>
          </w:tcPr>
          <w:p w:rsidR="00C91755" w:rsidRDefault="00C91755" w:rsidP="000464A6">
            <w:pPr>
              <w:spacing w:before="20" w:after="20"/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2EFC">
              <w:fldChar w:fldCharType="separate"/>
            </w:r>
            <w:r>
              <w:fldChar w:fldCharType="end"/>
            </w:r>
          </w:p>
        </w:tc>
      </w:tr>
      <w:tr w:rsidR="00704679" w:rsidRPr="008826B3" w:rsidTr="00792177">
        <w:tc>
          <w:tcPr>
            <w:tcW w:w="7768" w:type="dxa"/>
          </w:tcPr>
          <w:p w:rsidR="00DD7C06" w:rsidRPr="00DD7C06" w:rsidRDefault="00704679" w:rsidP="00493C64">
            <w:pPr>
              <w:spacing w:before="20" w:after="20"/>
              <w:rPr>
                <w:b/>
              </w:rPr>
            </w:pPr>
            <w:r w:rsidRPr="0076549D">
              <w:t>Kopie</w:t>
            </w:r>
            <w:r w:rsidR="00493C64">
              <w:t>n</w:t>
            </w:r>
            <w:r w:rsidRPr="0076549D">
              <w:t xml:space="preserve"> </w:t>
            </w:r>
            <w:r w:rsidR="00493C64">
              <w:t>der</w:t>
            </w:r>
            <w:r w:rsidRPr="0076549D">
              <w:t xml:space="preserve"> gültigen EU-Umweltzeichen-Zertifikat</w:t>
            </w:r>
            <w:r w:rsidR="00493C64">
              <w:t>e</w:t>
            </w:r>
            <w:r w:rsidR="00EB1F25">
              <w:t xml:space="preserve"> de</w:t>
            </w:r>
            <w:r w:rsidR="00493C64">
              <w:t>r</w:t>
            </w:r>
            <w:r w:rsidR="00EB1F25">
              <w:t xml:space="preserve"> </w:t>
            </w:r>
            <w:r w:rsidR="00493C64">
              <w:t xml:space="preserve">verwendeten </w:t>
            </w:r>
            <w:r w:rsidR="00EB1F25">
              <w:t>Papier</w:t>
            </w:r>
            <w:r w:rsidR="00493C64">
              <w:t>e</w:t>
            </w:r>
            <w:r w:rsidRPr="0076549D">
              <w:t xml:space="preserve"> lieg</w:t>
            </w:r>
            <w:r w:rsidR="00493C64">
              <w:t>en</w:t>
            </w:r>
            <w:r w:rsidRPr="0076549D">
              <w:t xml:space="preserve"> bei.</w:t>
            </w:r>
            <w:r w:rsidR="008C5012">
              <w:t xml:space="preserve">           </w:t>
            </w:r>
            <w:r w:rsidR="00F504DF">
              <w:t xml:space="preserve">      </w:t>
            </w:r>
            <w:r w:rsidR="008C5012">
              <w:t xml:space="preserve">   </w:t>
            </w:r>
          </w:p>
        </w:tc>
        <w:bookmarkStart w:id="6" w:name="_GoBack"/>
        <w:tc>
          <w:tcPr>
            <w:tcW w:w="1592" w:type="dxa"/>
            <w:vAlign w:val="center"/>
          </w:tcPr>
          <w:p w:rsidR="0063591B" w:rsidRDefault="0063591B" w:rsidP="0063591B">
            <w:pPr>
              <w:spacing w:before="20" w:after="20"/>
              <w:jc w:val="center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4"/>
            <w:r>
              <w:instrText xml:space="preserve"> FORMCHECKBOX </w:instrText>
            </w:r>
            <w:r w:rsidR="00CB2EFC">
              <w:fldChar w:fldCharType="separate"/>
            </w:r>
            <w:r>
              <w:fldChar w:fldCharType="end"/>
            </w:r>
            <w:bookmarkEnd w:id="7"/>
            <w:bookmarkEnd w:id="6"/>
          </w:p>
          <w:p w:rsidR="00DD7C06" w:rsidRDefault="00A904D3" w:rsidP="0063591B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1.1</w:t>
            </w:r>
          </w:p>
        </w:tc>
      </w:tr>
      <w:tr w:rsidR="00B342B0" w:rsidRPr="008826B3" w:rsidTr="00D873E4">
        <w:tc>
          <w:tcPr>
            <w:tcW w:w="7768" w:type="dxa"/>
            <w:tcBorders>
              <w:bottom w:val="single" w:sz="4" w:space="0" w:color="auto"/>
            </w:tcBorders>
          </w:tcPr>
          <w:p w:rsidR="00493C64" w:rsidRDefault="00B342B0" w:rsidP="00493C64">
            <w:pPr>
              <w:spacing w:before="20" w:after="20"/>
            </w:pPr>
            <w:r>
              <w:t>Eine Liste der Daten zu</w:t>
            </w:r>
            <w:r w:rsidR="00EA20FA">
              <w:t xml:space="preserve"> den</w:t>
            </w:r>
            <w:r>
              <w:t xml:space="preserve"> verwendeten Papier</w:t>
            </w:r>
            <w:r w:rsidR="00EA20FA">
              <w:t>en</w:t>
            </w:r>
            <w:r>
              <w:t xml:space="preserve"> liegt bei.</w:t>
            </w:r>
            <w:r w:rsidR="00493C64">
              <w:t xml:space="preserve"> </w:t>
            </w:r>
          </w:p>
          <w:p w:rsidR="00493C64" w:rsidRDefault="00493C64" w:rsidP="00493C64">
            <w:pPr>
              <w:spacing w:before="20" w:after="20"/>
            </w:pPr>
            <w:r>
              <w:t>Diese muss enthalten:</w:t>
            </w:r>
          </w:p>
          <w:p w:rsidR="00B342B0" w:rsidRDefault="00B342B0" w:rsidP="00B342B0">
            <w:pPr>
              <w:pStyle w:val="Listenabsatz"/>
              <w:numPr>
                <w:ilvl w:val="0"/>
                <w:numId w:val="8"/>
              </w:numPr>
              <w:spacing w:before="20" w:after="20"/>
            </w:pPr>
            <w:r>
              <w:t>Hersteller des Papiers</w:t>
            </w:r>
          </w:p>
          <w:p w:rsidR="00B342B0" w:rsidRDefault="00B342B0" w:rsidP="00B342B0">
            <w:pPr>
              <w:pStyle w:val="Listenabsatz"/>
              <w:numPr>
                <w:ilvl w:val="0"/>
                <w:numId w:val="8"/>
              </w:numPr>
              <w:spacing w:before="20" w:after="20"/>
            </w:pPr>
            <w:r>
              <w:t>Markenname</w:t>
            </w:r>
          </w:p>
          <w:p w:rsidR="00B342B0" w:rsidRDefault="00B342B0" w:rsidP="00B342B0">
            <w:pPr>
              <w:pStyle w:val="Listenabsatz"/>
              <w:numPr>
                <w:ilvl w:val="0"/>
                <w:numId w:val="8"/>
              </w:numPr>
              <w:spacing w:before="20" w:after="20"/>
            </w:pPr>
            <w:r>
              <w:t>Qualität</w:t>
            </w:r>
          </w:p>
          <w:p w:rsidR="00B342B0" w:rsidRDefault="00B342B0" w:rsidP="00B342B0">
            <w:pPr>
              <w:pStyle w:val="Listenabsatz"/>
              <w:numPr>
                <w:ilvl w:val="0"/>
                <w:numId w:val="8"/>
              </w:numPr>
              <w:spacing w:before="20" w:after="20"/>
            </w:pPr>
            <w:r>
              <w:t>Grammatur</w:t>
            </w:r>
            <w:r w:rsidR="004C4687">
              <w:t xml:space="preserve"> [g/m</w:t>
            </w:r>
            <w:r w:rsidR="004C4687">
              <w:rPr>
                <w:vertAlign w:val="superscript"/>
              </w:rPr>
              <w:t>2</w:t>
            </w:r>
            <w:r w:rsidR="004C4687">
              <w:t>]</w:t>
            </w:r>
          </w:p>
          <w:p w:rsidR="00B342B0" w:rsidRDefault="004C4687" w:rsidP="00B342B0">
            <w:pPr>
              <w:pStyle w:val="Listenabsatz"/>
              <w:numPr>
                <w:ilvl w:val="0"/>
                <w:numId w:val="8"/>
              </w:numPr>
              <w:spacing w:before="20" w:after="20"/>
            </w:pPr>
            <w:r>
              <w:t>Verwendete Menge [t/a]</w:t>
            </w:r>
          </w:p>
          <w:p w:rsidR="00493C64" w:rsidRDefault="00493C64" w:rsidP="00B342B0">
            <w:pPr>
              <w:pStyle w:val="Listenabsatz"/>
              <w:numPr>
                <w:ilvl w:val="0"/>
                <w:numId w:val="8"/>
              </w:numPr>
              <w:spacing w:before="20" w:after="20"/>
            </w:pPr>
            <w:r>
              <w:t>Verwendung von Nassfestmitteln (ja/nein)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63591B" w:rsidRDefault="0063591B" w:rsidP="0063591B">
            <w:pPr>
              <w:spacing w:before="20" w:after="20"/>
              <w:jc w:val="center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6"/>
            <w:r>
              <w:instrText xml:space="preserve"> FORMCHECKBOX </w:instrText>
            </w:r>
            <w:r w:rsidR="00CB2EFC">
              <w:fldChar w:fldCharType="separate"/>
            </w:r>
            <w:r>
              <w:fldChar w:fldCharType="end"/>
            </w:r>
            <w:bookmarkEnd w:id="8"/>
          </w:p>
          <w:p w:rsidR="00B342B0" w:rsidRDefault="0063591B" w:rsidP="0063591B">
            <w:pPr>
              <w:spacing w:before="20" w:after="20"/>
              <w:jc w:val="center"/>
              <w:rPr>
                <w:b/>
              </w:rPr>
            </w:pPr>
            <w:r w:rsidRPr="00F504DF">
              <w:rPr>
                <w:b/>
              </w:rPr>
              <w:t xml:space="preserve">Anlage </w:t>
            </w:r>
            <w:r>
              <w:rPr>
                <w:b/>
              </w:rPr>
              <w:t>1.2</w:t>
            </w:r>
          </w:p>
        </w:tc>
      </w:tr>
    </w:tbl>
    <w:p w:rsidR="006A7BE1" w:rsidRDefault="006A7BE1"/>
    <w:p w:rsidR="00EA20FA" w:rsidRDefault="00EA20FA"/>
    <w:p w:rsidR="006A7BE1" w:rsidRPr="006A7BE1" w:rsidRDefault="006A7BE1" w:rsidP="006A7BE1">
      <w:pPr>
        <w:pStyle w:val="Listenabsatz"/>
        <w:numPr>
          <w:ilvl w:val="0"/>
          <w:numId w:val="9"/>
        </w:numPr>
        <w:ind w:left="357" w:hanging="357"/>
        <w:rPr>
          <w:b/>
        </w:rPr>
      </w:pPr>
      <w:r w:rsidRPr="006A7BE1">
        <w:rPr>
          <w:b/>
        </w:rPr>
        <w:t>Angaben zum Produkt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0"/>
        <w:gridCol w:w="253"/>
        <w:gridCol w:w="2867"/>
        <w:gridCol w:w="535"/>
        <w:gridCol w:w="993"/>
        <w:gridCol w:w="1592"/>
      </w:tblGrid>
      <w:tr w:rsidR="00B342B0" w:rsidRPr="008826B3" w:rsidTr="007353F0">
        <w:tc>
          <w:tcPr>
            <w:tcW w:w="9360" w:type="dxa"/>
            <w:gridSpan w:val="6"/>
          </w:tcPr>
          <w:p w:rsidR="00B342B0" w:rsidRPr="00A904D3" w:rsidRDefault="00B342B0" w:rsidP="005F7B3B">
            <w:pPr>
              <w:spacing w:before="20" w:after="20"/>
              <w:rPr>
                <w:b/>
              </w:rPr>
            </w:pPr>
            <w:r w:rsidRPr="005F6486">
              <w:rPr>
                <w:b/>
                <w:i/>
              </w:rPr>
              <w:t xml:space="preserve">Spezifikationen des </w:t>
            </w:r>
            <w:r w:rsidR="005F7B3B">
              <w:rPr>
                <w:b/>
                <w:i/>
              </w:rPr>
              <w:t>weiterverarbeiteten Papiererzeugnisses</w:t>
            </w:r>
            <w:r w:rsidRPr="005F6486">
              <w:rPr>
                <w:b/>
                <w:i/>
              </w:rPr>
              <w:t>:</w:t>
            </w:r>
          </w:p>
        </w:tc>
      </w:tr>
      <w:tr w:rsidR="00215FD4" w:rsidRPr="00215FD4" w:rsidTr="00EA20FA">
        <w:tc>
          <w:tcPr>
            <w:tcW w:w="3373" w:type="dxa"/>
            <w:gridSpan w:val="2"/>
          </w:tcPr>
          <w:p w:rsidR="00215FD4" w:rsidRDefault="00215FD4" w:rsidP="004C4687">
            <w:pPr>
              <w:spacing w:before="20" w:after="20"/>
            </w:pPr>
            <w:r w:rsidRPr="00215FD4">
              <w:t>Produkttyp</w:t>
            </w:r>
            <w:r>
              <w:t>:</w:t>
            </w:r>
          </w:p>
          <w:p w:rsidR="00215FD4" w:rsidRDefault="00215FD4" w:rsidP="005F7B3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7B3B">
              <w:rPr>
                <w:sz w:val="16"/>
                <w:szCs w:val="16"/>
              </w:rPr>
              <w:t>Umschlag, Ordner, Mappe, Notizbuch</w:t>
            </w:r>
            <w:r w:rsidRPr="00215FD4">
              <w:rPr>
                <w:sz w:val="16"/>
                <w:szCs w:val="16"/>
              </w:rPr>
              <w:t>, etc.)</w:t>
            </w:r>
          </w:p>
        </w:tc>
        <w:tc>
          <w:tcPr>
            <w:tcW w:w="5987" w:type="dxa"/>
            <w:gridSpan w:val="4"/>
          </w:tcPr>
          <w:p w:rsidR="004C44C0" w:rsidRPr="004C44C0" w:rsidRDefault="00AC6B10" w:rsidP="004C4687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BE1" w:rsidRPr="00215FD4" w:rsidTr="00EA20FA">
        <w:tc>
          <w:tcPr>
            <w:tcW w:w="3373" w:type="dxa"/>
            <w:gridSpan w:val="2"/>
          </w:tcPr>
          <w:p w:rsidR="006A7BE1" w:rsidRDefault="006A7BE1" w:rsidP="004C4687">
            <w:pPr>
              <w:spacing w:before="20" w:after="20"/>
            </w:pPr>
            <w:r>
              <w:t>Inverkehrbringer:</w:t>
            </w:r>
          </w:p>
          <w:p w:rsidR="006A7BE1" w:rsidRPr="00215FD4" w:rsidRDefault="006A7BE1" w:rsidP="004C4687">
            <w:pPr>
              <w:spacing w:before="20" w:after="20"/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5987" w:type="dxa"/>
            <w:gridSpan w:val="4"/>
          </w:tcPr>
          <w:p w:rsidR="006A7BE1" w:rsidRDefault="006A7BE1" w:rsidP="004C4687">
            <w:pPr>
              <w:spacing w:before="20" w:after="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6A7BE1" w:rsidRDefault="006A7BE1" w:rsidP="004C4687">
            <w:pPr>
              <w:spacing w:before="20" w:after="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6A7BE1" w:rsidRDefault="006A7BE1" w:rsidP="004C4687">
            <w:pPr>
              <w:spacing w:before="20" w:after="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15FD4" w:rsidRPr="00215FD4" w:rsidTr="00EA20FA">
        <w:trPr>
          <w:trHeight w:val="315"/>
        </w:trPr>
        <w:tc>
          <w:tcPr>
            <w:tcW w:w="3373" w:type="dxa"/>
            <w:gridSpan w:val="2"/>
          </w:tcPr>
          <w:p w:rsidR="00215FD4" w:rsidRPr="00215FD4" w:rsidRDefault="00215FD4" w:rsidP="004C4687">
            <w:pPr>
              <w:spacing w:before="20" w:after="20"/>
            </w:pPr>
            <w:r w:rsidRPr="00215FD4">
              <w:t>Format [mm]</w:t>
            </w:r>
            <w:r>
              <w:t>:</w:t>
            </w:r>
          </w:p>
        </w:tc>
        <w:tc>
          <w:tcPr>
            <w:tcW w:w="5987" w:type="dxa"/>
            <w:gridSpan w:val="4"/>
          </w:tcPr>
          <w:p w:rsidR="00215FD4" w:rsidRPr="00215FD4" w:rsidRDefault="00AC6B10" w:rsidP="004C4687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AEF" w:rsidRPr="00215FD4" w:rsidTr="00EA20FA">
        <w:tc>
          <w:tcPr>
            <w:tcW w:w="3373" w:type="dxa"/>
            <w:gridSpan w:val="2"/>
          </w:tcPr>
          <w:p w:rsidR="00C05AEF" w:rsidRDefault="00C05AEF" w:rsidP="00C05AEF">
            <w:pPr>
              <w:spacing w:before="20" w:after="20"/>
            </w:pPr>
            <w:r>
              <w:t>Anteil an Papier, Pappe oder Substraten auf Papierbasis im Produkt:</w:t>
            </w:r>
          </w:p>
        </w:tc>
        <w:tc>
          <w:tcPr>
            <w:tcW w:w="5987" w:type="dxa"/>
            <w:gridSpan w:val="4"/>
            <w:vAlign w:val="center"/>
          </w:tcPr>
          <w:p w:rsidR="00C05AEF" w:rsidRDefault="00C05AEF" w:rsidP="00C05AEF">
            <w:pPr>
              <w:spacing w:before="20" w:after="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%</w:t>
            </w:r>
          </w:p>
        </w:tc>
      </w:tr>
      <w:tr w:rsidR="005F7B3B" w:rsidRPr="00215FD4" w:rsidTr="004C4687">
        <w:trPr>
          <w:trHeight w:val="315"/>
        </w:trPr>
        <w:tc>
          <w:tcPr>
            <w:tcW w:w="3373" w:type="dxa"/>
            <w:gridSpan w:val="2"/>
          </w:tcPr>
          <w:p w:rsidR="005F7B3B" w:rsidRDefault="005F7B3B" w:rsidP="005F7B3B">
            <w:pPr>
              <w:spacing w:before="20" w:after="20"/>
            </w:pPr>
            <w:r>
              <w:t>Verwendete Bestandteile, die kein Papier enthalten:</w:t>
            </w:r>
          </w:p>
          <w:p w:rsidR="005F7B3B" w:rsidRDefault="005F7B3B" w:rsidP="005F7B3B">
            <w:pPr>
              <w:spacing w:before="20" w:after="20"/>
            </w:pPr>
            <w:r w:rsidRPr="005F7B3B">
              <w:rPr>
                <w:sz w:val="16"/>
                <w:szCs w:val="16"/>
              </w:rPr>
              <w:t>(Metallteile, Kunststoffteile, etc.)</w:t>
            </w:r>
          </w:p>
        </w:tc>
        <w:tc>
          <w:tcPr>
            <w:tcW w:w="5987" w:type="dxa"/>
            <w:gridSpan w:val="4"/>
          </w:tcPr>
          <w:p w:rsidR="005F7B3B" w:rsidRDefault="005F7B3B" w:rsidP="004C4687">
            <w:pPr>
              <w:spacing w:before="20" w:after="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B43CD" w:rsidRPr="00215FD4" w:rsidTr="00BB43CD">
        <w:trPr>
          <w:trHeight w:val="315"/>
        </w:trPr>
        <w:tc>
          <w:tcPr>
            <w:tcW w:w="7768" w:type="dxa"/>
            <w:gridSpan w:val="5"/>
          </w:tcPr>
          <w:p w:rsidR="00BB43CD" w:rsidRDefault="006A7BE1" w:rsidP="006A7BE1">
            <w:pPr>
              <w:spacing w:before="20" w:after="20"/>
            </w:pPr>
            <w:r>
              <w:t>E</w:t>
            </w:r>
            <w:r w:rsidR="00BB43CD">
              <w:t xml:space="preserve">in Muster </w:t>
            </w:r>
            <w:r>
              <w:t>des Produkts liegt dem Antrag bei.</w:t>
            </w:r>
          </w:p>
        </w:tc>
        <w:tc>
          <w:tcPr>
            <w:tcW w:w="1592" w:type="dxa"/>
          </w:tcPr>
          <w:p w:rsidR="00BB43CD" w:rsidRDefault="006A7BE1" w:rsidP="006A7BE1">
            <w:pPr>
              <w:spacing w:before="20" w:after="20"/>
              <w:jc w:val="center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7"/>
            <w:r>
              <w:instrText xml:space="preserve"> FORMCHECKBOX </w:instrText>
            </w:r>
            <w:r w:rsidR="00CB2EFC">
              <w:fldChar w:fldCharType="separate"/>
            </w:r>
            <w:r>
              <w:fldChar w:fldCharType="end"/>
            </w:r>
            <w:bookmarkEnd w:id="14"/>
          </w:p>
          <w:p w:rsidR="006A7BE1" w:rsidRPr="006A7BE1" w:rsidRDefault="006A7BE1" w:rsidP="006A7BE1">
            <w:pPr>
              <w:spacing w:before="20" w:after="20"/>
              <w:jc w:val="center"/>
              <w:rPr>
                <w:b/>
              </w:rPr>
            </w:pPr>
            <w:r w:rsidRPr="006A7BE1">
              <w:rPr>
                <w:b/>
              </w:rPr>
              <w:t>Anlage 1.3</w:t>
            </w:r>
          </w:p>
        </w:tc>
      </w:tr>
      <w:tr w:rsidR="00C05AEF" w:rsidRPr="00215FD4" w:rsidTr="00DA1384">
        <w:tc>
          <w:tcPr>
            <w:tcW w:w="6775" w:type="dxa"/>
            <w:gridSpan w:val="4"/>
          </w:tcPr>
          <w:p w:rsidR="00C05AEF" w:rsidRDefault="00C05AEF" w:rsidP="00DA1384">
            <w:pPr>
              <w:spacing w:before="20" w:after="20"/>
            </w:pPr>
            <w:r>
              <w:t>Umsatz pro Jahr, den der Antragsteller mit dem Produkt erzielt.</w:t>
            </w:r>
          </w:p>
        </w:tc>
        <w:tc>
          <w:tcPr>
            <w:tcW w:w="2585" w:type="dxa"/>
            <w:gridSpan w:val="2"/>
          </w:tcPr>
          <w:p w:rsidR="00C05AEF" w:rsidRDefault="00C05AEF" w:rsidP="00DA1384">
            <w:pPr>
              <w:spacing w:before="20" w:after="20"/>
            </w:pPr>
            <w:r>
              <w:t xml:space="preserve">€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342B0" w:rsidRPr="00215FD4" w:rsidTr="000A18A1">
        <w:trPr>
          <w:trHeight w:val="315"/>
        </w:trPr>
        <w:tc>
          <w:tcPr>
            <w:tcW w:w="9360" w:type="dxa"/>
            <w:gridSpan w:val="6"/>
            <w:vAlign w:val="center"/>
          </w:tcPr>
          <w:p w:rsidR="00B342B0" w:rsidRDefault="004C4687" w:rsidP="006A7BE1">
            <w:pPr>
              <w:spacing w:before="20" w:after="20"/>
              <w:jc w:val="both"/>
            </w:pPr>
            <w:r>
              <w:rPr>
                <w:b/>
                <w:i/>
              </w:rPr>
              <w:t xml:space="preserve">Für das </w:t>
            </w:r>
            <w:r w:rsidR="006A7BE1">
              <w:rPr>
                <w:b/>
                <w:i/>
              </w:rPr>
              <w:t>P</w:t>
            </w:r>
            <w:r>
              <w:rPr>
                <w:b/>
                <w:i/>
              </w:rPr>
              <w:t xml:space="preserve">rodukt relevante </w:t>
            </w:r>
            <w:r w:rsidR="00B342B0" w:rsidRPr="005F6486">
              <w:rPr>
                <w:b/>
                <w:i/>
              </w:rPr>
              <w:t>Produktionsstandorte und Druckverfahren</w:t>
            </w:r>
            <w:r>
              <w:rPr>
                <w:b/>
                <w:i/>
              </w:rPr>
              <w:t>:</w:t>
            </w:r>
          </w:p>
        </w:tc>
      </w:tr>
      <w:tr w:rsidR="00DD24AC" w:rsidRPr="00DD24AC" w:rsidTr="000A18A1">
        <w:trPr>
          <w:trHeight w:val="315"/>
        </w:trPr>
        <w:tc>
          <w:tcPr>
            <w:tcW w:w="9360" w:type="dxa"/>
            <w:gridSpan w:val="6"/>
            <w:vAlign w:val="center"/>
          </w:tcPr>
          <w:p w:rsidR="00AC6B10" w:rsidRDefault="004C4687" w:rsidP="00AC6B10">
            <w:pPr>
              <w:spacing w:before="20" w:after="20"/>
              <w:jc w:val="both"/>
              <w:rPr>
                <w:color w:val="CC0000"/>
              </w:rPr>
            </w:pPr>
            <w:r w:rsidRPr="00192CCE">
              <w:rPr>
                <w:b/>
                <w:color w:val="CC0000"/>
              </w:rPr>
              <w:t>Bitte beachten</w:t>
            </w:r>
            <w:r w:rsidR="00AC6B10">
              <w:rPr>
                <w:color w:val="CC0000"/>
              </w:rPr>
              <w:t>:</w:t>
            </w:r>
          </w:p>
          <w:p w:rsidR="00AC6B10" w:rsidRPr="00DD24AC" w:rsidRDefault="00DD24AC" w:rsidP="00C05AEF">
            <w:pPr>
              <w:spacing w:before="20" w:after="20"/>
              <w:jc w:val="both"/>
              <w:rPr>
                <w:color w:val="CC0000"/>
              </w:rPr>
            </w:pPr>
            <w:r w:rsidRPr="00192CCE">
              <w:rPr>
                <w:color w:val="CC0000"/>
              </w:rPr>
              <w:t>Pro</w:t>
            </w:r>
            <w:r w:rsidR="004C4687" w:rsidRPr="00192CCE">
              <w:rPr>
                <w:color w:val="CC0000"/>
              </w:rPr>
              <w:t xml:space="preserve"> Produktionsstandort und </w:t>
            </w:r>
            <w:r w:rsidRPr="00192CCE">
              <w:rPr>
                <w:color w:val="CC0000"/>
              </w:rPr>
              <w:t>pro</w:t>
            </w:r>
            <w:r w:rsidR="004C4687" w:rsidRPr="00192CCE">
              <w:rPr>
                <w:color w:val="CC0000"/>
              </w:rPr>
              <w:t xml:space="preserve"> </w:t>
            </w:r>
            <w:proofErr w:type="gramStart"/>
            <w:r w:rsidR="004C4687" w:rsidRPr="00192CCE">
              <w:rPr>
                <w:color w:val="CC0000"/>
              </w:rPr>
              <w:t>verwendete</w:t>
            </w:r>
            <w:r w:rsidRPr="00192CCE">
              <w:rPr>
                <w:color w:val="CC0000"/>
              </w:rPr>
              <w:t>m</w:t>
            </w:r>
            <w:proofErr w:type="gramEnd"/>
            <w:r w:rsidR="004C4687" w:rsidRPr="00192CCE">
              <w:rPr>
                <w:color w:val="CC0000"/>
              </w:rPr>
              <w:t xml:space="preserve"> Druckverfahren müssen </w:t>
            </w:r>
            <w:r w:rsidR="00C05AEF">
              <w:rPr>
                <w:color w:val="CC0000"/>
              </w:rPr>
              <w:t>die</w:t>
            </w:r>
            <w:r w:rsidR="004C4687" w:rsidRPr="00192CCE">
              <w:rPr>
                <w:color w:val="CC0000"/>
              </w:rPr>
              <w:t xml:space="preserve"> Anlagen</w:t>
            </w:r>
            <w:r w:rsidR="00C05AEF">
              <w:rPr>
                <w:color w:val="CC0000"/>
              </w:rPr>
              <w:t xml:space="preserve"> 2 bis 8</w:t>
            </w:r>
            <w:r w:rsidR="004C4687" w:rsidRPr="00192CCE">
              <w:rPr>
                <w:color w:val="CC0000"/>
              </w:rPr>
              <w:t xml:space="preserve"> </w:t>
            </w:r>
            <w:r w:rsidRPr="00192CCE">
              <w:rPr>
                <w:color w:val="CC0000"/>
              </w:rPr>
              <w:t>einmal eingereicht werden.</w:t>
            </w:r>
            <w:r w:rsidR="00AC6B10">
              <w:rPr>
                <w:color w:val="CC0000"/>
              </w:rPr>
              <w:t xml:space="preserve"> </w:t>
            </w:r>
            <w:r w:rsidR="00C05AEF">
              <w:rPr>
                <w:color w:val="CC0000"/>
              </w:rPr>
              <w:t xml:space="preserve">Die </w:t>
            </w:r>
            <w:r w:rsidR="00AC6B10">
              <w:rPr>
                <w:color w:val="CC0000"/>
              </w:rPr>
              <w:t>Anlage</w:t>
            </w:r>
            <w:r w:rsidR="00C05AEF">
              <w:rPr>
                <w:color w:val="CC0000"/>
              </w:rPr>
              <w:t xml:space="preserve"> </w:t>
            </w:r>
            <w:r w:rsidR="00AC6B10">
              <w:rPr>
                <w:color w:val="CC0000"/>
              </w:rPr>
              <w:t>9 m</w:t>
            </w:r>
            <w:r w:rsidR="00C05AEF">
              <w:rPr>
                <w:color w:val="CC0000"/>
              </w:rPr>
              <w:t>uss</w:t>
            </w:r>
            <w:r w:rsidR="00AC6B10">
              <w:rPr>
                <w:color w:val="CC0000"/>
              </w:rPr>
              <w:t xml:space="preserve"> für jede </w:t>
            </w:r>
            <w:r w:rsidR="00C05AEF">
              <w:rPr>
                <w:color w:val="CC0000"/>
              </w:rPr>
              <w:t>auf Anlage 8 aufgeführter</w:t>
            </w:r>
            <w:r w:rsidR="00AC6B10">
              <w:rPr>
                <w:color w:val="CC0000"/>
              </w:rPr>
              <w:t xml:space="preserve"> Chemikalie einmal eingereicht werden.</w:t>
            </w:r>
            <w:r w:rsidR="00CE44BF">
              <w:rPr>
                <w:color w:val="CC0000"/>
              </w:rPr>
              <w:t xml:space="preserve"> </w:t>
            </w:r>
            <w:r w:rsidR="00C05AEF">
              <w:rPr>
                <w:color w:val="CC0000"/>
              </w:rPr>
              <w:t xml:space="preserve">Die Anlagen 1B und 2B müssen pro </w:t>
            </w:r>
            <w:proofErr w:type="gramStart"/>
            <w:r w:rsidR="00C05AEF">
              <w:rPr>
                <w:color w:val="CC0000"/>
              </w:rPr>
              <w:t>verwendeter Pappe</w:t>
            </w:r>
            <w:proofErr w:type="gramEnd"/>
            <w:r w:rsidR="00C05AEF">
              <w:rPr>
                <w:color w:val="CC0000"/>
              </w:rPr>
              <w:t xml:space="preserve"> einmal eingereicht werden. </w:t>
            </w:r>
            <w:r w:rsidR="00C05AEF">
              <w:rPr>
                <w:color w:val="CC0000"/>
              </w:rPr>
              <w:t xml:space="preserve">Die Anlage </w:t>
            </w:r>
            <w:r w:rsidR="00C05AEF">
              <w:rPr>
                <w:color w:val="CC0000"/>
              </w:rPr>
              <w:t>3B</w:t>
            </w:r>
            <w:r w:rsidR="00C05AEF">
              <w:rPr>
                <w:color w:val="CC0000"/>
              </w:rPr>
              <w:t xml:space="preserve"> muss für jede </w:t>
            </w:r>
            <w:r w:rsidR="00C05AEF">
              <w:rPr>
                <w:color w:val="CC0000"/>
              </w:rPr>
              <w:t>in Anlage 2B aufgeführter</w:t>
            </w:r>
            <w:r w:rsidR="00C05AEF">
              <w:rPr>
                <w:color w:val="CC0000"/>
              </w:rPr>
              <w:t xml:space="preserve"> Chemikalie einmal eingereicht werden.</w:t>
            </w:r>
            <w:r w:rsidR="00C05AEF">
              <w:rPr>
                <w:color w:val="CC0000"/>
              </w:rPr>
              <w:t xml:space="preserve"> </w:t>
            </w:r>
            <w:r w:rsidR="00CE44BF">
              <w:rPr>
                <w:color w:val="CC0000"/>
              </w:rPr>
              <w:t xml:space="preserve">Anlage 1 sollte </w:t>
            </w:r>
            <w:r w:rsidR="00C05AEF">
              <w:rPr>
                <w:color w:val="CC0000"/>
              </w:rPr>
              <w:t>alle</w:t>
            </w:r>
            <w:r w:rsidR="00CE44BF">
              <w:rPr>
                <w:color w:val="CC0000"/>
              </w:rPr>
              <w:t xml:space="preserve"> für den jeweiligen Antrag relevanten Daten enthalten.</w:t>
            </w:r>
          </w:p>
        </w:tc>
      </w:tr>
      <w:tr w:rsidR="00B342B0" w:rsidRPr="00215FD4" w:rsidTr="00D873E4">
        <w:trPr>
          <w:trHeight w:val="315"/>
        </w:trPr>
        <w:tc>
          <w:tcPr>
            <w:tcW w:w="3120" w:type="dxa"/>
            <w:vAlign w:val="center"/>
          </w:tcPr>
          <w:p w:rsidR="00B342B0" w:rsidRDefault="00B342B0" w:rsidP="00D873E4">
            <w:pPr>
              <w:spacing w:before="20" w:after="20"/>
            </w:pPr>
            <w:r>
              <w:t xml:space="preserve">Teil des </w:t>
            </w:r>
            <w:r w:rsidR="006A7BE1">
              <w:t>weiterverarbeiteten Papier</w:t>
            </w:r>
            <w:r>
              <w:t>erzeugnisses</w:t>
            </w:r>
          </w:p>
          <w:p w:rsidR="00B342B0" w:rsidRPr="004C44C0" w:rsidRDefault="00B342B0" w:rsidP="006A7BE1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A7BE1">
              <w:rPr>
                <w:sz w:val="16"/>
                <w:szCs w:val="16"/>
              </w:rPr>
              <w:t>Papier, Metallteile, Pappe</w:t>
            </w:r>
            <w:r>
              <w:rPr>
                <w:sz w:val="16"/>
                <w:szCs w:val="16"/>
              </w:rPr>
              <w:t>, etc.)</w:t>
            </w:r>
          </w:p>
        </w:tc>
        <w:tc>
          <w:tcPr>
            <w:tcW w:w="3120" w:type="dxa"/>
            <w:gridSpan w:val="2"/>
          </w:tcPr>
          <w:p w:rsidR="00B342B0" w:rsidRDefault="00B342B0" w:rsidP="00D873E4">
            <w:pPr>
              <w:spacing w:before="20" w:after="20"/>
            </w:pPr>
            <w:r>
              <w:t>Produktionsstandort</w:t>
            </w:r>
          </w:p>
          <w:p w:rsidR="004C4687" w:rsidRPr="004C4687" w:rsidRDefault="004C4687" w:rsidP="00D873E4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(Bitte vollständige Adresse angeben)</w:t>
            </w:r>
          </w:p>
        </w:tc>
        <w:tc>
          <w:tcPr>
            <w:tcW w:w="3120" w:type="dxa"/>
            <w:gridSpan w:val="3"/>
          </w:tcPr>
          <w:p w:rsidR="00B342B0" w:rsidRPr="00215FD4" w:rsidRDefault="00DD24AC" w:rsidP="00D873E4">
            <w:pPr>
              <w:spacing w:before="20" w:after="20"/>
            </w:pPr>
            <w:r>
              <w:t xml:space="preserve">verwendetes </w:t>
            </w:r>
            <w:r w:rsidR="00B342B0">
              <w:t>Druckverfahren</w:t>
            </w:r>
            <w:r w:rsidR="006A7BE1">
              <w:t xml:space="preserve"> (</w:t>
            </w:r>
            <w:r w:rsidR="006A7BE1" w:rsidRPr="006A7BE1">
              <w:rPr>
                <w:sz w:val="16"/>
                <w:szCs w:val="16"/>
              </w:rPr>
              <w:t>falls zutreffend</w:t>
            </w:r>
            <w:r w:rsidR="006A7BE1">
              <w:rPr>
                <w:sz w:val="16"/>
                <w:szCs w:val="16"/>
              </w:rPr>
              <w:t>)</w:t>
            </w:r>
          </w:p>
        </w:tc>
      </w:tr>
      <w:tr w:rsidR="00B342B0" w:rsidRPr="00215FD4" w:rsidTr="00D873E4">
        <w:trPr>
          <w:trHeight w:val="315"/>
        </w:trPr>
        <w:tc>
          <w:tcPr>
            <w:tcW w:w="3120" w:type="dxa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3"/>
          </w:tcPr>
          <w:p w:rsidR="00B342B0" w:rsidRPr="00215FD4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42B0" w:rsidRPr="00215FD4" w:rsidTr="00D873E4">
        <w:trPr>
          <w:trHeight w:val="315"/>
        </w:trPr>
        <w:tc>
          <w:tcPr>
            <w:tcW w:w="3120" w:type="dxa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3"/>
          </w:tcPr>
          <w:p w:rsidR="00B342B0" w:rsidRPr="00215FD4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42B0" w:rsidRPr="00215FD4" w:rsidTr="00D873E4">
        <w:trPr>
          <w:trHeight w:val="315"/>
        </w:trPr>
        <w:tc>
          <w:tcPr>
            <w:tcW w:w="3120" w:type="dxa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3"/>
          </w:tcPr>
          <w:p w:rsidR="00B342B0" w:rsidRPr="00215FD4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42B0" w:rsidRPr="00215FD4" w:rsidTr="00D873E4">
        <w:trPr>
          <w:trHeight w:val="315"/>
        </w:trPr>
        <w:tc>
          <w:tcPr>
            <w:tcW w:w="3120" w:type="dxa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42B0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3"/>
          </w:tcPr>
          <w:p w:rsidR="00B342B0" w:rsidRPr="00215FD4" w:rsidRDefault="00AC6B10" w:rsidP="00D873E4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6B10" w:rsidRPr="00215FD4" w:rsidTr="00D873E4">
        <w:trPr>
          <w:trHeight w:val="315"/>
        </w:trPr>
        <w:tc>
          <w:tcPr>
            <w:tcW w:w="3120" w:type="dxa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3"/>
          </w:tcPr>
          <w:p w:rsidR="00AC6B10" w:rsidRPr="00215FD4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6B10" w:rsidRPr="00215FD4" w:rsidTr="00D873E4">
        <w:trPr>
          <w:trHeight w:val="315"/>
        </w:trPr>
        <w:tc>
          <w:tcPr>
            <w:tcW w:w="3120" w:type="dxa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3"/>
          </w:tcPr>
          <w:p w:rsidR="00AC6B10" w:rsidRPr="00215FD4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6B10" w:rsidRPr="00215FD4" w:rsidTr="00D873E4">
        <w:trPr>
          <w:trHeight w:val="315"/>
        </w:trPr>
        <w:tc>
          <w:tcPr>
            <w:tcW w:w="3120" w:type="dxa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2"/>
          </w:tcPr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C6B10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gridSpan w:val="3"/>
          </w:tcPr>
          <w:p w:rsidR="00AC6B10" w:rsidRPr="00215FD4" w:rsidRDefault="00AC6B10" w:rsidP="00A16548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2CCC" w:rsidRDefault="00262CCC" w:rsidP="0069688C"/>
    <w:p w:rsidR="00EA20FA" w:rsidRDefault="00EA20FA" w:rsidP="0069688C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AC6B10" w:rsidRPr="00B03A8C" w:rsidTr="000E2DAF">
        <w:trPr>
          <w:trHeight w:val="497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AC6B10" w:rsidRPr="00B03A8C" w:rsidRDefault="00AC6B10" w:rsidP="0069688C">
            <w:pPr>
              <w:rPr>
                <w:b/>
              </w:rPr>
            </w:pPr>
            <w:r>
              <w:rPr>
                <w:b/>
              </w:rPr>
              <w:t>O</w:t>
            </w:r>
            <w:r w:rsidRPr="00B03A8C">
              <w:rPr>
                <w:b/>
              </w:rPr>
              <w:t>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AC6B10" w:rsidRPr="00B03A8C" w:rsidRDefault="00AC6B10" w:rsidP="00AC6B1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C6B10" w:rsidRPr="00B03A8C" w:rsidRDefault="00AC6B10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6B10" w:rsidRPr="00B03A8C" w:rsidRDefault="00AC6B10" w:rsidP="0069688C">
            <w:pPr>
              <w:jc w:val="center"/>
              <w:rPr>
                <w:b/>
              </w:rPr>
            </w:pPr>
          </w:p>
        </w:tc>
      </w:tr>
      <w:tr w:rsidR="00AC6B10" w:rsidRPr="00B03A8C" w:rsidTr="000E2DAF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10" w:rsidRPr="00B03A8C" w:rsidRDefault="00AC6B10" w:rsidP="0069688C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AC6B10" w:rsidRPr="00B03A8C" w:rsidRDefault="00AC6B10" w:rsidP="0069688C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AC6B10" w:rsidRPr="00B03A8C" w:rsidRDefault="00AC6B10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AC6B10" w:rsidRPr="00B03A8C" w:rsidRDefault="00AC6B10" w:rsidP="0069688C">
            <w:pPr>
              <w:jc w:val="center"/>
              <w:rPr>
                <w:b/>
              </w:rPr>
            </w:pPr>
          </w:p>
        </w:tc>
      </w:tr>
      <w:tr w:rsidR="00AC6B10" w:rsidRPr="00B03A8C" w:rsidTr="000E2DAF">
        <w:trPr>
          <w:trHeight w:val="481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AC6B10" w:rsidRPr="00B03A8C" w:rsidRDefault="00AC6B10" w:rsidP="0069688C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AC6B10" w:rsidRPr="00B03A8C" w:rsidRDefault="00AC6B10" w:rsidP="00AC6B1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C6B10" w:rsidRPr="00B03A8C" w:rsidRDefault="00AC6B10" w:rsidP="0069688C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B10" w:rsidRPr="00B03A8C" w:rsidRDefault="00AC6B10" w:rsidP="0069688C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69688C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6B4277">
      <w:headerReference w:type="default" r:id="rId9"/>
      <w:footerReference w:type="default" r:id="rId10"/>
      <w:headerReference w:type="first" r:id="rId11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77" w:rsidRDefault="006B4277">
      <w:r>
        <w:separator/>
      </w:r>
    </w:p>
  </w:endnote>
  <w:endnote w:type="continuationSeparator" w:id="0">
    <w:p w:rsidR="006B4277" w:rsidRDefault="006B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7" w:rsidRDefault="006B4277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B2EF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B2EFC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77" w:rsidRDefault="006B4277">
      <w:r>
        <w:separator/>
      </w:r>
    </w:p>
  </w:footnote>
  <w:footnote w:type="continuationSeparator" w:id="0">
    <w:p w:rsidR="006B4277" w:rsidRDefault="006B4277">
      <w:r>
        <w:continuationSeparator/>
      </w:r>
    </w:p>
  </w:footnote>
  <w:footnote w:id="1">
    <w:p w:rsidR="006B4277" w:rsidRDefault="006B4277" w:rsidP="00704679">
      <w:pPr>
        <w:pStyle w:val="Funotentext"/>
        <w:ind w:left="180" w:hanging="180"/>
      </w:pPr>
      <w:r>
        <w:rPr>
          <w:rStyle w:val="Funotenzeichen"/>
        </w:rPr>
        <w:footnoteRef/>
      </w:r>
      <w:r>
        <w:t xml:space="preserve"> </w:t>
      </w:r>
      <w:r w:rsidRPr="00AC1DEF">
        <w:rPr>
          <w:sz w:val="16"/>
          <w:szCs w:val="16"/>
        </w:rPr>
        <w:t>Beschluss vom 7. Juni 2011zur Festlegung der Umweltkriterien für die Vergabe des EU-Umweltzeichens für Ko</w:t>
      </w:r>
      <w:r w:rsidR="00126E77">
        <w:rPr>
          <w:sz w:val="16"/>
          <w:szCs w:val="16"/>
        </w:rPr>
        <w:softHyphen/>
      </w:r>
      <w:r w:rsidRPr="00AC1DEF">
        <w:rPr>
          <w:sz w:val="16"/>
          <w:szCs w:val="16"/>
        </w:rPr>
        <w:t>pier</w:t>
      </w:r>
      <w:r w:rsidR="00126E77">
        <w:rPr>
          <w:sz w:val="16"/>
          <w:szCs w:val="16"/>
        </w:rPr>
        <w:softHyphen/>
      </w:r>
      <w:r w:rsidRPr="00AC1DEF">
        <w:rPr>
          <w:sz w:val="16"/>
          <w:szCs w:val="16"/>
        </w:rPr>
        <w:t>papier und für grafisches Papier.</w:t>
      </w:r>
    </w:p>
  </w:footnote>
  <w:footnote w:id="2">
    <w:p w:rsidR="006B4277" w:rsidRDefault="006B4277" w:rsidP="00704679">
      <w:pPr>
        <w:pStyle w:val="Funotentext"/>
        <w:ind w:left="180" w:hanging="180"/>
      </w:pPr>
      <w:r>
        <w:rPr>
          <w:rStyle w:val="Funotenzeichen"/>
        </w:rPr>
        <w:footnoteRef/>
      </w:r>
      <w:r>
        <w:t xml:space="preserve"> </w:t>
      </w:r>
      <w:r w:rsidRPr="00AC1DEF">
        <w:rPr>
          <w:sz w:val="16"/>
          <w:szCs w:val="16"/>
        </w:rPr>
        <w:t>Beschluss vom 12. Juli 2012 zur Festlegung der Umweltkriterien für die Vergabe des EU-Umweltzeichens für Zei</w:t>
      </w:r>
      <w:r w:rsidR="00126E77">
        <w:rPr>
          <w:sz w:val="16"/>
          <w:szCs w:val="16"/>
        </w:rPr>
        <w:softHyphen/>
      </w:r>
      <w:r w:rsidRPr="00AC1DEF">
        <w:rPr>
          <w:sz w:val="16"/>
          <w:szCs w:val="16"/>
        </w:rPr>
        <w:t>tungsdruckpapier.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7" w:rsidRDefault="008D0EC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59F2A770" wp14:editId="4D0E5DA3">
          <wp:simplePos x="0" y="0"/>
          <wp:positionH relativeFrom="column">
            <wp:posOffset>5036820</wp:posOffset>
          </wp:positionH>
          <wp:positionV relativeFrom="page">
            <wp:posOffset>385445</wp:posOffset>
          </wp:positionV>
          <wp:extent cx="892175" cy="626110"/>
          <wp:effectExtent l="0" t="0" r="3175" b="2540"/>
          <wp:wrapSquare wrapText="bothSides"/>
          <wp:docPr id="2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237" w:rsidRDefault="00B70237">
    <w:pPr>
      <w:pStyle w:val="Kopfzeile"/>
    </w:pPr>
  </w:p>
  <w:p w:rsidR="006B4277" w:rsidRDefault="006B4277">
    <w:pPr>
      <w:pStyle w:val="Kopfzeile"/>
    </w:pPr>
  </w:p>
  <w:p w:rsidR="006B4277" w:rsidRDefault="006B42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7" w:rsidRDefault="006B4277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0" wp14:anchorId="3B2B09E9" wp14:editId="7D28055C">
          <wp:simplePos x="0" y="0"/>
          <wp:positionH relativeFrom="column">
            <wp:posOffset>5191125</wp:posOffset>
          </wp:positionH>
          <wp:positionV relativeFrom="paragraph">
            <wp:posOffset>-44450</wp:posOffset>
          </wp:positionV>
          <wp:extent cx="892810" cy="627380"/>
          <wp:effectExtent l="0" t="0" r="2540" b="1270"/>
          <wp:wrapSquare wrapText="bothSides"/>
          <wp:docPr id="3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38A"/>
    <w:multiLevelType w:val="hybridMultilevel"/>
    <w:tmpl w:val="7520C20E"/>
    <w:lvl w:ilvl="0" w:tplc="F8BE22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D1D"/>
    <w:multiLevelType w:val="hybridMultilevel"/>
    <w:tmpl w:val="886402E0"/>
    <w:lvl w:ilvl="0" w:tplc="F8BE22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6F07"/>
    <w:multiLevelType w:val="hybridMultilevel"/>
    <w:tmpl w:val="4058E440"/>
    <w:lvl w:ilvl="0" w:tplc="9C1A04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F46D6"/>
    <w:multiLevelType w:val="hybridMultilevel"/>
    <w:tmpl w:val="964EA254"/>
    <w:lvl w:ilvl="0" w:tplc="54C0B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26BDC"/>
    <w:multiLevelType w:val="hybridMultilevel"/>
    <w:tmpl w:val="12D0209A"/>
    <w:lvl w:ilvl="0" w:tplc="9C1A04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72A2E"/>
    <w:multiLevelType w:val="hybridMultilevel"/>
    <w:tmpl w:val="E5601798"/>
    <w:lvl w:ilvl="0" w:tplc="54C0B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762BB"/>
    <w:multiLevelType w:val="hybridMultilevel"/>
    <w:tmpl w:val="EBA227A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DPDTv2BTAKqBkicW4xxzCpJz6Y=" w:salt="42LzPGhlLkQBHxbA+PA0dg==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40054"/>
    <w:rsid w:val="00041B24"/>
    <w:rsid w:val="00043971"/>
    <w:rsid w:val="0004441E"/>
    <w:rsid w:val="00045049"/>
    <w:rsid w:val="00045C23"/>
    <w:rsid w:val="000464A6"/>
    <w:rsid w:val="00046903"/>
    <w:rsid w:val="00046A25"/>
    <w:rsid w:val="00050672"/>
    <w:rsid w:val="0005096A"/>
    <w:rsid w:val="00052F9D"/>
    <w:rsid w:val="000554C8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554C"/>
    <w:rsid w:val="00085F58"/>
    <w:rsid w:val="00086844"/>
    <w:rsid w:val="0008747A"/>
    <w:rsid w:val="00087954"/>
    <w:rsid w:val="00090D8E"/>
    <w:rsid w:val="000915D8"/>
    <w:rsid w:val="00093447"/>
    <w:rsid w:val="000951F8"/>
    <w:rsid w:val="000A24BD"/>
    <w:rsid w:val="000A2A4D"/>
    <w:rsid w:val="000A36E5"/>
    <w:rsid w:val="000A3CFE"/>
    <w:rsid w:val="000A50AF"/>
    <w:rsid w:val="000A6755"/>
    <w:rsid w:val="000A7691"/>
    <w:rsid w:val="000A76E8"/>
    <w:rsid w:val="000B0512"/>
    <w:rsid w:val="000B1C50"/>
    <w:rsid w:val="000B4762"/>
    <w:rsid w:val="000B6BFC"/>
    <w:rsid w:val="000B6E62"/>
    <w:rsid w:val="000C0AB2"/>
    <w:rsid w:val="000C10EE"/>
    <w:rsid w:val="000C3A98"/>
    <w:rsid w:val="000C7B0B"/>
    <w:rsid w:val="000D1849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4898"/>
    <w:rsid w:val="000F61FE"/>
    <w:rsid w:val="000F6B16"/>
    <w:rsid w:val="000F6BF7"/>
    <w:rsid w:val="00100210"/>
    <w:rsid w:val="00100318"/>
    <w:rsid w:val="00100F0F"/>
    <w:rsid w:val="001026F6"/>
    <w:rsid w:val="00103BDB"/>
    <w:rsid w:val="0010518B"/>
    <w:rsid w:val="00106622"/>
    <w:rsid w:val="00106B73"/>
    <w:rsid w:val="00107238"/>
    <w:rsid w:val="0010759A"/>
    <w:rsid w:val="001075FA"/>
    <w:rsid w:val="001108CD"/>
    <w:rsid w:val="00112523"/>
    <w:rsid w:val="0011312C"/>
    <w:rsid w:val="001139CC"/>
    <w:rsid w:val="00113A60"/>
    <w:rsid w:val="00114B8B"/>
    <w:rsid w:val="00114F76"/>
    <w:rsid w:val="00116A34"/>
    <w:rsid w:val="001227E0"/>
    <w:rsid w:val="00124F10"/>
    <w:rsid w:val="00126E77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6A06"/>
    <w:rsid w:val="00151209"/>
    <w:rsid w:val="00160CA4"/>
    <w:rsid w:val="00160D7E"/>
    <w:rsid w:val="00161228"/>
    <w:rsid w:val="00161EAE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2CCE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7A1"/>
    <w:rsid w:val="001A6025"/>
    <w:rsid w:val="001A7DE5"/>
    <w:rsid w:val="001B01F0"/>
    <w:rsid w:val="001B21A7"/>
    <w:rsid w:val="001B2A56"/>
    <w:rsid w:val="001B3DF1"/>
    <w:rsid w:val="001B5E59"/>
    <w:rsid w:val="001C1E81"/>
    <w:rsid w:val="001C20ED"/>
    <w:rsid w:val="001C262B"/>
    <w:rsid w:val="001C2FC9"/>
    <w:rsid w:val="001C31C9"/>
    <w:rsid w:val="001C3728"/>
    <w:rsid w:val="001C3C2A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5EB7"/>
    <w:rsid w:val="00206CA7"/>
    <w:rsid w:val="002077B3"/>
    <w:rsid w:val="002077E2"/>
    <w:rsid w:val="00210A0F"/>
    <w:rsid w:val="002133D6"/>
    <w:rsid w:val="00215FD4"/>
    <w:rsid w:val="002166DB"/>
    <w:rsid w:val="002205BD"/>
    <w:rsid w:val="00222821"/>
    <w:rsid w:val="00223AEC"/>
    <w:rsid w:val="00225C08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CE4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1F00"/>
    <w:rsid w:val="00244736"/>
    <w:rsid w:val="002457CF"/>
    <w:rsid w:val="00250835"/>
    <w:rsid w:val="00250AE3"/>
    <w:rsid w:val="00252E8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2CCC"/>
    <w:rsid w:val="00267C12"/>
    <w:rsid w:val="002705B7"/>
    <w:rsid w:val="00271060"/>
    <w:rsid w:val="00273C85"/>
    <w:rsid w:val="002750F1"/>
    <w:rsid w:val="002765B6"/>
    <w:rsid w:val="0027787D"/>
    <w:rsid w:val="00280F17"/>
    <w:rsid w:val="00282D0D"/>
    <w:rsid w:val="00283595"/>
    <w:rsid w:val="0029216A"/>
    <w:rsid w:val="002934CE"/>
    <w:rsid w:val="00293CA8"/>
    <w:rsid w:val="00294449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679"/>
    <w:rsid w:val="002A5A50"/>
    <w:rsid w:val="002A7292"/>
    <w:rsid w:val="002B0E57"/>
    <w:rsid w:val="002B1F85"/>
    <w:rsid w:val="002B3700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A7"/>
    <w:rsid w:val="002E3DB8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300730"/>
    <w:rsid w:val="00300FA2"/>
    <w:rsid w:val="003017F8"/>
    <w:rsid w:val="00302968"/>
    <w:rsid w:val="0030335E"/>
    <w:rsid w:val="003045FD"/>
    <w:rsid w:val="00304832"/>
    <w:rsid w:val="0030550D"/>
    <w:rsid w:val="00305C74"/>
    <w:rsid w:val="00306643"/>
    <w:rsid w:val="003072D1"/>
    <w:rsid w:val="00310405"/>
    <w:rsid w:val="003115C6"/>
    <w:rsid w:val="00312A1C"/>
    <w:rsid w:val="003132CD"/>
    <w:rsid w:val="003139B3"/>
    <w:rsid w:val="00316762"/>
    <w:rsid w:val="00316A15"/>
    <w:rsid w:val="00316AB1"/>
    <w:rsid w:val="00317C41"/>
    <w:rsid w:val="00324175"/>
    <w:rsid w:val="003250B3"/>
    <w:rsid w:val="0032571C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83"/>
    <w:rsid w:val="00354933"/>
    <w:rsid w:val="003565E7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18A"/>
    <w:rsid w:val="003A2AE8"/>
    <w:rsid w:val="003A344E"/>
    <w:rsid w:val="003A3F8B"/>
    <w:rsid w:val="003A7A0B"/>
    <w:rsid w:val="003B1CC7"/>
    <w:rsid w:val="003B3EE0"/>
    <w:rsid w:val="003B4940"/>
    <w:rsid w:val="003B6005"/>
    <w:rsid w:val="003B7421"/>
    <w:rsid w:val="003C0507"/>
    <w:rsid w:val="003C0967"/>
    <w:rsid w:val="003C190B"/>
    <w:rsid w:val="003C2AC2"/>
    <w:rsid w:val="003C42AD"/>
    <w:rsid w:val="003C5AED"/>
    <w:rsid w:val="003D4434"/>
    <w:rsid w:val="003D454F"/>
    <w:rsid w:val="003D7A8B"/>
    <w:rsid w:val="003E1797"/>
    <w:rsid w:val="003E1DA2"/>
    <w:rsid w:val="003E2436"/>
    <w:rsid w:val="003E2B69"/>
    <w:rsid w:val="003E3310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4F0C"/>
    <w:rsid w:val="00405C67"/>
    <w:rsid w:val="00406A0F"/>
    <w:rsid w:val="00406F39"/>
    <w:rsid w:val="00410A1B"/>
    <w:rsid w:val="004120DA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303C4"/>
    <w:rsid w:val="004324E6"/>
    <w:rsid w:val="00433661"/>
    <w:rsid w:val="004368AF"/>
    <w:rsid w:val="00440487"/>
    <w:rsid w:val="004414CF"/>
    <w:rsid w:val="00442558"/>
    <w:rsid w:val="0044506E"/>
    <w:rsid w:val="00446ADA"/>
    <w:rsid w:val="004531CD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67C4F"/>
    <w:rsid w:val="0047039A"/>
    <w:rsid w:val="004703C2"/>
    <w:rsid w:val="00471137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C64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44C0"/>
    <w:rsid w:val="004C4687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3CBE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501294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B8D"/>
    <w:rsid w:val="0052702A"/>
    <w:rsid w:val="00527F2D"/>
    <w:rsid w:val="00530E20"/>
    <w:rsid w:val="005324F1"/>
    <w:rsid w:val="00532AE7"/>
    <w:rsid w:val="005341F4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D0F3E"/>
    <w:rsid w:val="005D2252"/>
    <w:rsid w:val="005D35CB"/>
    <w:rsid w:val="005D55DE"/>
    <w:rsid w:val="005D564A"/>
    <w:rsid w:val="005D56F8"/>
    <w:rsid w:val="005D7D8B"/>
    <w:rsid w:val="005E099E"/>
    <w:rsid w:val="005E0CE9"/>
    <w:rsid w:val="005E4786"/>
    <w:rsid w:val="005E5BE0"/>
    <w:rsid w:val="005E5C5E"/>
    <w:rsid w:val="005E6B7D"/>
    <w:rsid w:val="005F10F9"/>
    <w:rsid w:val="005F25BA"/>
    <w:rsid w:val="005F2945"/>
    <w:rsid w:val="005F2B7E"/>
    <w:rsid w:val="005F2B9D"/>
    <w:rsid w:val="005F4434"/>
    <w:rsid w:val="005F50C2"/>
    <w:rsid w:val="005F6486"/>
    <w:rsid w:val="005F7B3B"/>
    <w:rsid w:val="005F7C56"/>
    <w:rsid w:val="00600CE2"/>
    <w:rsid w:val="00601264"/>
    <w:rsid w:val="00601C11"/>
    <w:rsid w:val="00602352"/>
    <w:rsid w:val="00602CAA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EE0"/>
    <w:rsid w:val="00625813"/>
    <w:rsid w:val="00626300"/>
    <w:rsid w:val="006326FE"/>
    <w:rsid w:val="0063334F"/>
    <w:rsid w:val="00635277"/>
    <w:rsid w:val="006354EF"/>
    <w:rsid w:val="0063591B"/>
    <w:rsid w:val="00636189"/>
    <w:rsid w:val="006361FE"/>
    <w:rsid w:val="00637D99"/>
    <w:rsid w:val="006411A1"/>
    <w:rsid w:val="006417F2"/>
    <w:rsid w:val="006427F5"/>
    <w:rsid w:val="00642B4F"/>
    <w:rsid w:val="006442BB"/>
    <w:rsid w:val="00651E5E"/>
    <w:rsid w:val="00653ACA"/>
    <w:rsid w:val="006550AA"/>
    <w:rsid w:val="006569CC"/>
    <w:rsid w:val="00656C54"/>
    <w:rsid w:val="00657403"/>
    <w:rsid w:val="00657676"/>
    <w:rsid w:val="00660855"/>
    <w:rsid w:val="00661A16"/>
    <w:rsid w:val="0066333F"/>
    <w:rsid w:val="00663680"/>
    <w:rsid w:val="00663C51"/>
    <w:rsid w:val="00665809"/>
    <w:rsid w:val="00666E90"/>
    <w:rsid w:val="0067179D"/>
    <w:rsid w:val="006737EF"/>
    <w:rsid w:val="006746FA"/>
    <w:rsid w:val="00675E89"/>
    <w:rsid w:val="00677476"/>
    <w:rsid w:val="00677B67"/>
    <w:rsid w:val="00681716"/>
    <w:rsid w:val="0068227D"/>
    <w:rsid w:val="0068301D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6400"/>
    <w:rsid w:val="006A64CE"/>
    <w:rsid w:val="006A6530"/>
    <w:rsid w:val="006A721A"/>
    <w:rsid w:val="006A7562"/>
    <w:rsid w:val="006A7BE1"/>
    <w:rsid w:val="006A7E5B"/>
    <w:rsid w:val="006B0229"/>
    <w:rsid w:val="006B0AAC"/>
    <w:rsid w:val="006B206F"/>
    <w:rsid w:val="006B2155"/>
    <w:rsid w:val="006B2779"/>
    <w:rsid w:val="006B2B09"/>
    <w:rsid w:val="006B3AE4"/>
    <w:rsid w:val="006B4277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60D7"/>
    <w:rsid w:val="006F7E98"/>
    <w:rsid w:val="0070034F"/>
    <w:rsid w:val="00703915"/>
    <w:rsid w:val="00704679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3A3C"/>
    <w:rsid w:val="0072465D"/>
    <w:rsid w:val="00725F86"/>
    <w:rsid w:val="0072628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E8C"/>
    <w:rsid w:val="00760596"/>
    <w:rsid w:val="0076549D"/>
    <w:rsid w:val="00767DCB"/>
    <w:rsid w:val="00772CBD"/>
    <w:rsid w:val="00774476"/>
    <w:rsid w:val="00774626"/>
    <w:rsid w:val="00774783"/>
    <w:rsid w:val="00776553"/>
    <w:rsid w:val="00777CC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177"/>
    <w:rsid w:val="00792292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52"/>
    <w:rsid w:val="007A0A94"/>
    <w:rsid w:val="007A1D62"/>
    <w:rsid w:val="007A3E27"/>
    <w:rsid w:val="007A5460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2739"/>
    <w:rsid w:val="007C2D45"/>
    <w:rsid w:val="007C61A1"/>
    <w:rsid w:val="007C7591"/>
    <w:rsid w:val="007D0538"/>
    <w:rsid w:val="007D0EF6"/>
    <w:rsid w:val="007D135A"/>
    <w:rsid w:val="007D2D4D"/>
    <w:rsid w:val="007E09B9"/>
    <w:rsid w:val="007E1236"/>
    <w:rsid w:val="007E1836"/>
    <w:rsid w:val="007E23DE"/>
    <w:rsid w:val="007E2F95"/>
    <w:rsid w:val="007E4786"/>
    <w:rsid w:val="007E4BC9"/>
    <w:rsid w:val="007E74FB"/>
    <w:rsid w:val="007E7C8F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7679"/>
    <w:rsid w:val="00810A83"/>
    <w:rsid w:val="00810EC7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62AB"/>
    <w:rsid w:val="00847279"/>
    <w:rsid w:val="00850EC3"/>
    <w:rsid w:val="008532C3"/>
    <w:rsid w:val="00856650"/>
    <w:rsid w:val="0085727D"/>
    <w:rsid w:val="00862D52"/>
    <w:rsid w:val="00863553"/>
    <w:rsid w:val="00865494"/>
    <w:rsid w:val="00867B03"/>
    <w:rsid w:val="00872018"/>
    <w:rsid w:val="008739E3"/>
    <w:rsid w:val="0087506C"/>
    <w:rsid w:val="00876577"/>
    <w:rsid w:val="008767E6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EAA"/>
    <w:rsid w:val="008B1B86"/>
    <w:rsid w:val="008B2495"/>
    <w:rsid w:val="008B2AD1"/>
    <w:rsid w:val="008B45A6"/>
    <w:rsid w:val="008B4CFE"/>
    <w:rsid w:val="008B51FA"/>
    <w:rsid w:val="008B59B7"/>
    <w:rsid w:val="008B5D6F"/>
    <w:rsid w:val="008B7ED8"/>
    <w:rsid w:val="008C0001"/>
    <w:rsid w:val="008C2428"/>
    <w:rsid w:val="008C2486"/>
    <w:rsid w:val="008C28B8"/>
    <w:rsid w:val="008C5012"/>
    <w:rsid w:val="008C6F9E"/>
    <w:rsid w:val="008D0ECB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03E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4A7B"/>
    <w:rsid w:val="00905120"/>
    <w:rsid w:val="00905605"/>
    <w:rsid w:val="00905798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370A"/>
    <w:rsid w:val="009769EA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3C36"/>
    <w:rsid w:val="00A051B2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4120"/>
    <w:rsid w:val="00A3518C"/>
    <w:rsid w:val="00A35498"/>
    <w:rsid w:val="00A3605F"/>
    <w:rsid w:val="00A41278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04D3"/>
    <w:rsid w:val="00A929FC"/>
    <w:rsid w:val="00A954C5"/>
    <w:rsid w:val="00A95524"/>
    <w:rsid w:val="00A961C6"/>
    <w:rsid w:val="00A96EA4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3740"/>
    <w:rsid w:val="00AB42D4"/>
    <w:rsid w:val="00AB4831"/>
    <w:rsid w:val="00AB4D85"/>
    <w:rsid w:val="00AB6E30"/>
    <w:rsid w:val="00AB6E47"/>
    <w:rsid w:val="00AB724F"/>
    <w:rsid w:val="00AC081A"/>
    <w:rsid w:val="00AC0A04"/>
    <w:rsid w:val="00AC1DEF"/>
    <w:rsid w:val="00AC360F"/>
    <w:rsid w:val="00AC4707"/>
    <w:rsid w:val="00AC4AE6"/>
    <w:rsid w:val="00AC6B10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67A"/>
    <w:rsid w:val="00B03FCB"/>
    <w:rsid w:val="00B05F8A"/>
    <w:rsid w:val="00B100A1"/>
    <w:rsid w:val="00B10C4B"/>
    <w:rsid w:val="00B115FC"/>
    <w:rsid w:val="00B135A1"/>
    <w:rsid w:val="00B13895"/>
    <w:rsid w:val="00B13E1F"/>
    <w:rsid w:val="00B14E50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33D90"/>
    <w:rsid w:val="00B342B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0237"/>
    <w:rsid w:val="00B717E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A359A"/>
    <w:rsid w:val="00BA4AAB"/>
    <w:rsid w:val="00BA5857"/>
    <w:rsid w:val="00BA5C1A"/>
    <w:rsid w:val="00BA7486"/>
    <w:rsid w:val="00BB047B"/>
    <w:rsid w:val="00BB0BA3"/>
    <w:rsid w:val="00BB0F60"/>
    <w:rsid w:val="00BB3C08"/>
    <w:rsid w:val="00BB43CD"/>
    <w:rsid w:val="00BB4CF4"/>
    <w:rsid w:val="00BB51BF"/>
    <w:rsid w:val="00BB5808"/>
    <w:rsid w:val="00BB5DAC"/>
    <w:rsid w:val="00BB6EAC"/>
    <w:rsid w:val="00BB7158"/>
    <w:rsid w:val="00BB7B3A"/>
    <w:rsid w:val="00BC0D89"/>
    <w:rsid w:val="00BC1F9D"/>
    <w:rsid w:val="00BC30A9"/>
    <w:rsid w:val="00BC382E"/>
    <w:rsid w:val="00BC5BCB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F0BC3"/>
    <w:rsid w:val="00BF15BF"/>
    <w:rsid w:val="00BF1C75"/>
    <w:rsid w:val="00BF2661"/>
    <w:rsid w:val="00BF4F49"/>
    <w:rsid w:val="00BF59C5"/>
    <w:rsid w:val="00BF6ABD"/>
    <w:rsid w:val="00BF706B"/>
    <w:rsid w:val="00C0031C"/>
    <w:rsid w:val="00C007C1"/>
    <w:rsid w:val="00C00982"/>
    <w:rsid w:val="00C02360"/>
    <w:rsid w:val="00C03206"/>
    <w:rsid w:val="00C03679"/>
    <w:rsid w:val="00C05AEF"/>
    <w:rsid w:val="00C05E81"/>
    <w:rsid w:val="00C06222"/>
    <w:rsid w:val="00C0649A"/>
    <w:rsid w:val="00C104E0"/>
    <w:rsid w:val="00C10906"/>
    <w:rsid w:val="00C12978"/>
    <w:rsid w:val="00C12B08"/>
    <w:rsid w:val="00C15D5B"/>
    <w:rsid w:val="00C17987"/>
    <w:rsid w:val="00C17A47"/>
    <w:rsid w:val="00C17BCA"/>
    <w:rsid w:val="00C223F1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16E2"/>
    <w:rsid w:val="00C91755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2D09"/>
    <w:rsid w:val="00CB2EFC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E01CD"/>
    <w:rsid w:val="00CE0D2A"/>
    <w:rsid w:val="00CE1B20"/>
    <w:rsid w:val="00CE1E64"/>
    <w:rsid w:val="00CE44BF"/>
    <w:rsid w:val="00CE5106"/>
    <w:rsid w:val="00CE7723"/>
    <w:rsid w:val="00CE7FF5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34F3"/>
    <w:rsid w:val="00D24084"/>
    <w:rsid w:val="00D240B8"/>
    <w:rsid w:val="00D24526"/>
    <w:rsid w:val="00D30DC3"/>
    <w:rsid w:val="00D32251"/>
    <w:rsid w:val="00D335C9"/>
    <w:rsid w:val="00D34150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2C36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1A5D"/>
    <w:rsid w:val="00D92135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2412"/>
    <w:rsid w:val="00DB329A"/>
    <w:rsid w:val="00DB3604"/>
    <w:rsid w:val="00DB4AFC"/>
    <w:rsid w:val="00DB5C85"/>
    <w:rsid w:val="00DB7EA1"/>
    <w:rsid w:val="00DC1104"/>
    <w:rsid w:val="00DC1FCF"/>
    <w:rsid w:val="00DC2144"/>
    <w:rsid w:val="00DC31B3"/>
    <w:rsid w:val="00DC365A"/>
    <w:rsid w:val="00DC3ACF"/>
    <w:rsid w:val="00DC463D"/>
    <w:rsid w:val="00DC5E3B"/>
    <w:rsid w:val="00DD0974"/>
    <w:rsid w:val="00DD0E3C"/>
    <w:rsid w:val="00DD149D"/>
    <w:rsid w:val="00DD20F4"/>
    <w:rsid w:val="00DD24AC"/>
    <w:rsid w:val="00DD41F5"/>
    <w:rsid w:val="00DD6E16"/>
    <w:rsid w:val="00DD7C06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70A5"/>
    <w:rsid w:val="00E10A03"/>
    <w:rsid w:val="00E12FE7"/>
    <w:rsid w:val="00E136B9"/>
    <w:rsid w:val="00E1668D"/>
    <w:rsid w:val="00E16DB0"/>
    <w:rsid w:val="00E1718E"/>
    <w:rsid w:val="00E213D5"/>
    <w:rsid w:val="00E24A6E"/>
    <w:rsid w:val="00E27304"/>
    <w:rsid w:val="00E27E81"/>
    <w:rsid w:val="00E30293"/>
    <w:rsid w:val="00E3232D"/>
    <w:rsid w:val="00E336F4"/>
    <w:rsid w:val="00E34833"/>
    <w:rsid w:val="00E34AAF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47E2E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3B97"/>
    <w:rsid w:val="00E63FF6"/>
    <w:rsid w:val="00E6449A"/>
    <w:rsid w:val="00E71838"/>
    <w:rsid w:val="00E7188E"/>
    <w:rsid w:val="00E7229C"/>
    <w:rsid w:val="00E72F44"/>
    <w:rsid w:val="00E7374F"/>
    <w:rsid w:val="00E7428B"/>
    <w:rsid w:val="00E75051"/>
    <w:rsid w:val="00E763C5"/>
    <w:rsid w:val="00E76C64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7F97"/>
    <w:rsid w:val="00EA0C91"/>
    <w:rsid w:val="00EA1D17"/>
    <w:rsid w:val="00EA20FA"/>
    <w:rsid w:val="00EA2D3A"/>
    <w:rsid w:val="00EA3C0A"/>
    <w:rsid w:val="00EA4779"/>
    <w:rsid w:val="00EA4956"/>
    <w:rsid w:val="00EA5137"/>
    <w:rsid w:val="00EA66D7"/>
    <w:rsid w:val="00EA7E88"/>
    <w:rsid w:val="00EB0A33"/>
    <w:rsid w:val="00EB0D0C"/>
    <w:rsid w:val="00EB1F25"/>
    <w:rsid w:val="00EB22BE"/>
    <w:rsid w:val="00EB4A4C"/>
    <w:rsid w:val="00EB518F"/>
    <w:rsid w:val="00EB53B5"/>
    <w:rsid w:val="00EB5614"/>
    <w:rsid w:val="00EB5BCF"/>
    <w:rsid w:val="00EB7549"/>
    <w:rsid w:val="00EC0D0D"/>
    <w:rsid w:val="00EC0E89"/>
    <w:rsid w:val="00EC2147"/>
    <w:rsid w:val="00EC6ABC"/>
    <w:rsid w:val="00EC6B42"/>
    <w:rsid w:val="00EC6D5A"/>
    <w:rsid w:val="00EC7A57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6D2"/>
    <w:rsid w:val="00F215D4"/>
    <w:rsid w:val="00F2161D"/>
    <w:rsid w:val="00F228A6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36850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4DF"/>
    <w:rsid w:val="00F50CB8"/>
    <w:rsid w:val="00F51D3F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44F"/>
    <w:rsid w:val="00F72F46"/>
    <w:rsid w:val="00F760AC"/>
    <w:rsid w:val="00F769CE"/>
    <w:rsid w:val="00F773E5"/>
    <w:rsid w:val="00F77F31"/>
    <w:rsid w:val="00F81E19"/>
    <w:rsid w:val="00F83928"/>
    <w:rsid w:val="00F84D0F"/>
    <w:rsid w:val="00F86ADE"/>
    <w:rsid w:val="00F87673"/>
    <w:rsid w:val="00F94113"/>
    <w:rsid w:val="00F94CAF"/>
    <w:rsid w:val="00F95328"/>
    <w:rsid w:val="00F97C1B"/>
    <w:rsid w:val="00FA5540"/>
    <w:rsid w:val="00FA58ED"/>
    <w:rsid w:val="00FA7380"/>
    <w:rsid w:val="00FB00D7"/>
    <w:rsid w:val="00FB220D"/>
    <w:rsid w:val="00FB2B62"/>
    <w:rsid w:val="00FB3FDC"/>
    <w:rsid w:val="00FB729E"/>
    <w:rsid w:val="00FB7E85"/>
    <w:rsid w:val="00FC05B2"/>
    <w:rsid w:val="00FC1052"/>
    <w:rsid w:val="00FC17F3"/>
    <w:rsid w:val="00FC1B5C"/>
    <w:rsid w:val="00FC22F6"/>
    <w:rsid w:val="00FC294D"/>
    <w:rsid w:val="00FC30FF"/>
    <w:rsid w:val="00FC3979"/>
    <w:rsid w:val="00FC5827"/>
    <w:rsid w:val="00FC59EB"/>
    <w:rsid w:val="00FC76DA"/>
    <w:rsid w:val="00FC7EC5"/>
    <w:rsid w:val="00FD2942"/>
    <w:rsid w:val="00FD2A19"/>
    <w:rsid w:val="00FD2C9F"/>
    <w:rsid w:val="00FD42A3"/>
    <w:rsid w:val="00FD5F46"/>
    <w:rsid w:val="00FD6ED7"/>
    <w:rsid w:val="00FD7504"/>
    <w:rsid w:val="00FD78EC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character" w:styleId="Hyperlink">
    <w:name w:val="Hyperlink"/>
    <w:basedOn w:val="Absatz-Standardschriftart"/>
    <w:rsid w:val="003017F8"/>
    <w:rPr>
      <w:color w:val="0000FF"/>
      <w:u w:val="single"/>
    </w:rPr>
  </w:style>
  <w:style w:type="paragraph" w:styleId="Sprechblasentext">
    <w:name w:val="Balloon Text"/>
    <w:basedOn w:val="Standard"/>
    <w:semiHidden/>
    <w:rsid w:val="004120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character" w:styleId="Hyperlink">
    <w:name w:val="Hyperlink"/>
    <w:basedOn w:val="Absatz-Standardschriftart"/>
    <w:rsid w:val="003017F8"/>
    <w:rPr>
      <w:color w:val="0000FF"/>
      <w:u w:val="single"/>
    </w:rPr>
  </w:style>
  <w:style w:type="paragraph" w:styleId="Sprechblasentext">
    <w:name w:val="Balloon Text"/>
    <w:basedOn w:val="Standard"/>
    <w:semiHidden/>
    <w:rsid w:val="004120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0B3A-F9B9-484E-AE94-9FAAA6E6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3515</CharactersWithSpaces>
  <SharedDoc>false</SharedDoc>
  <HLinks>
    <vt:vector size="6" baseType="variant"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http://www.paperrecovery.org/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17</cp:revision>
  <cp:lastPrinted>2012-09-07T09:36:00Z</cp:lastPrinted>
  <dcterms:created xsi:type="dcterms:W3CDTF">2013-11-22T12:27:00Z</dcterms:created>
  <dcterms:modified xsi:type="dcterms:W3CDTF">2014-10-14T11:15:00Z</dcterms:modified>
</cp:coreProperties>
</file>