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Anlage </w:t>
      </w:r>
      <w:r w:rsidR="00E3437B">
        <w:rPr>
          <w:b/>
        </w:rPr>
        <w:t>5</w:t>
      </w:r>
      <w:r w:rsidRPr="00F93588">
        <w:rPr>
          <w:b/>
        </w:rPr>
        <w:t xml:space="preserve"> für die Vergabe des EU-Umweltzeichens</w:t>
      </w:r>
    </w:p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für </w:t>
      </w:r>
      <w:r>
        <w:rPr>
          <w:b/>
        </w:rPr>
        <w:t>Druckerzeugnisse</w:t>
      </w:r>
      <w:r w:rsidRPr="00F93588">
        <w:rPr>
          <w:b/>
        </w:rPr>
        <w:t xml:space="preserve"> nach dem Beschluss der</w:t>
      </w:r>
    </w:p>
    <w:p w:rsidR="000A24BD" w:rsidRDefault="000A24BD" w:rsidP="000A24BD">
      <w:pPr>
        <w:rPr>
          <w:b/>
        </w:rPr>
      </w:pPr>
      <w:r w:rsidRPr="00F93588">
        <w:rPr>
          <w:b/>
        </w:rPr>
        <w:t xml:space="preserve">Kommission vom </w:t>
      </w:r>
      <w:r>
        <w:rPr>
          <w:b/>
        </w:rPr>
        <w:t>16</w:t>
      </w:r>
      <w:r w:rsidRPr="00F93588">
        <w:rPr>
          <w:b/>
        </w:rPr>
        <w:t xml:space="preserve">. </w:t>
      </w:r>
      <w:r>
        <w:rPr>
          <w:b/>
        </w:rPr>
        <w:t>August</w:t>
      </w:r>
      <w:r w:rsidRPr="00F93588">
        <w:rPr>
          <w:b/>
        </w:rPr>
        <w:t xml:space="preserve"> 20</w:t>
      </w:r>
      <w:r>
        <w:rPr>
          <w:b/>
        </w:rPr>
        <w:t>12 (2012/481/EG)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4F5AD6">
        <w:rPr>
          <w:b/>
        </w:rPr>
        <w:t>5</w:t>
      </w:r>
      <w:r w:rsidR="00547BED">
        <w:rPr>
          <w:b/>
        </w:rPr>
        <w:tab/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4F5AD6">
        <w:rPr>
          <w:b/>
        </w:rPr>
        <w:t>Abfall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 w:rsidTr="00810834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0A24BD" w:rsidP="000464A6">
            <w:pPr>
              <w:spacing w:before="20" w:after="20"/>
            </w:pPr>
            <w:r w:rsidRPr="00C821EA">
              <w:t>Hersteller</w:t>
            </w:r>
            <w:r w:rsidR="008B05E7">
              <w:t xml:space="preserve"> des Druckerzeugnisses</w:t>
            </w:r>
            <w:r w:rsidRPr="00C821EA">
              <w:t>:</w:t>
            </w:r>
          </w:p>
          <w:p w:rsidR="008B05E7" w:rsidRPr="008B05E7" w:rsidRDefault="008B05E7" w:rsidP="000464A6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09084B" w:rsidRDefault="0009084B" w:rsidP="000464A6">
            <w:pPr>
              <w:spacing w:before="20" w:after="20"/>
              <w:rPr>
                <w:b/>
              </w:rPr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bookmarkStart w:id="1" w:name="_GoBack"/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bookmarkEnd w:id="1"/>
            <w:r w:rsidRPr="0009084B">
              <w:rPr>
                <w:b/>
              </w:rPr>
              <w:fldChar w:fldCharType="end"/>
            </w:r>
            <w:bookmarkEnd w:id="0"/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24BD" w:rsidRPr="00C821EA" w:rsidRDefault="0009084B" w:rsidP="000464A6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35A" w:rsidRPr="00C821EA" w:rsidTr="0009084B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62335A" w:rsidRPr="00C821EA" w:rsidRDefault="0062335A" w:rsidP="006672DE">
            <w:pPr>
              <w:spacing w:before="20" w:after="20"/>
            </w:pPr>
            <w:r>
              <w:t>Produkt</w:t>
            </w:r>
            <w:r w:rsidR="006672DE">
              <w:t>bezeichnung</w:t>
            </w:r>
            <w:r>
              <w:t>:</w:t>
            </w:r>
          </w:p>
        </w:tc>
        <w:tc>
          <w:tcPr>
            <w:tcW w:w="6603" w:type="dxa"/>
          </w:tcPr>
          <w:p w:rsidR="0062335A" w:rsidRDefault="0009084B" w:rsidP="000464A6">
            <w:pPr>
              <w:spacing w:before="20" w:after="20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</w:tr>
      <w:tr w:rsidR="000A24BD" w:rsidRPr="00C821EA" w:rsidTr="00810834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8B05E7" w:rsidP="000464A6">
            <w:pPr>
              <w:spacing w:before="20" w:after="20"/>
            </w:pPr>
            <w:r>
              <w:t>Subunternehmer</w:t>
            </w:r>
            <w:r w:rsidR="00EC56AF">
              <w:t>, falls beteiligt</w:t>
            </w:r>
            <w:r>
              <w:t>:</w:t>
            </w:r>
          </w:p>
          <w:p w:rsidR="008B05E7" w:rsidRPr="00C821EA" w:rsidRDefault="008B05E7" w:rsidP="000464A6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9084B" w:rsidRPr="0009084B" w:rsidRDefault="0009084B" w:rsidP="0009084B">
            <w:pPr>
              <w:spacing w:before="20" w:after="20"/>
              <w:rPr>
                <w:b/>
              </w:rPr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24BD" w:rsidRPr="00C821EA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834" w:rsidRPr="00C821EA" w:rsidTr="0009084B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810834" w:rsidRDefault="00810834" w:rsidP="00860FA3">
            <w:pPr>
              <w:spacing w:before="20" w:after="20"/>
            </w:pPr>
            <w:r>
              <w:t>Verwendetes Druckverfahren:</w:t>
            </w:r>
          </w:p>
        </w:tc>
        <w:tc>
          <w:tcPr>
            <w:tcW w:w="6603" w:type="dxa"/>
          </w:tcPr>
          <w:p w:rsidR="00810834" w:rsidRDefault="0009084B" w:rsidP="00860FA3">
            <w:pPr>
              <w:spacing w:before="20" w:after="20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</w:tr>
    </w:tbl>
    <w:p w:rsidR="000A24BD" w:rsidRPr="00EA4CC3" w:rsidRDefault="000A24BD" w:rsidP="000A24BD"/>
    <w:p w:rsidR="00C91755" w:rsidRPr="00E61183" w:rsidRDefault="004F5AD6" w:rsidP="00E61183">
      <w:pPr>
        <w:pStyle w:val="Listenabsatz"/>
        <w:numPr>
          <w:ilvl w:val="0"/>
          <w:numId w:val="9"/>
        </w:numPr>
        <w:spacing w:after="60"/>
        <w:ind w:left="227" w:hanging="227"/>
        <w:rPr>
          <w:b/>
        </w:rPr>
      </w:pPr>
      <w:r w:rsidRPr="00E61183">
        <w:rPr>
          <w:b/>
        </w:rPr>
        <w:t>Abfallbewirtschaftung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C91755" w:rsidRPr="008826B3" w:rsidTr="004505B0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C91755" w:rsidRDefault="004F5AD6" w:rsidP="00845681">
            <w:pPr>
              <w:spacing w:before="20" w:after="20"/>
            </w:pPr>
            <w:r w:rsidRPr="0076549D">
              <w:t>Der Antragsteller</w:t>
            </w:r>
            <w:r w:rsidR="008B05E7">
              <w:t xml:space="preserve"> </w:t>
            </w:r>
            <w:r w:rsidRPr="0076549D">
              <w:t>erklärt die Einhaltung des Kriteriums.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755" w:rsidRDefault="00C91755" w:rsidP="000464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</w:p>
        </w:tc>
      </w:tr>
      <w:tr w:rsidR="00FA7434" w:rsidRPr="008826B3" w:rsidTr="004505B0">
        <w:tc>
          <w:tcPr>
            <w:tcW w:w="7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783" w:rsidRPr="007702F4" w:rsidRDefault="00216DF4" w:rsidP="001C4783">
            <w:pPr>
              <w:spacing w:before="20" w:after="20"/>
            </w:pPr>
            <w:r>
              <w:t>Wenn die Abfallbewirtschaftung ausgelagert wurde: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7434" w:rsidRDefault="00FA7434" w:rsidP="000464A6">
            <w:pPr>
              <w:spacing w:before="20" w:after="20"/>
              <w:jc w:val="center"/>
            </w:pPr>
          </w:p>
        </w:tc>
      </w:tr>
      <w:tr w:rsidR="007702F4" w:rsidRPr="008826B3" w:rsidTr="004505B0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02F4" w:rsidRDefault="007702F4" w:rsidP="004505B0">
            <w:pPr>
              <w:numPr>
                <w:ilvl w:val="0"/>
                <w:numId w:val="7"/>
              </w:numPr>
              <w:spacing w:before="20" w:after="20"/>
            </w:pPr>
            <w:r>
              <w:t xml:space="preserve">Eine Erklärung des Subunternehmers über die Einhaltung des Kriteriums liegt bei.                                                                                        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05B0" w:rsidRDefault="004505B0" w:rsidP="004505B0">
            <w:pPr>
              <w:spacing w:before="20" w:after="20"/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7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2"/>
          </w:p>
          <w:p w:rsidR="007702F4" w:rsidRDefault="004505B0" w:rsidP="004505B0">
            <w:pPr>
              <w:spacing w:before="20" w:after="20"/>
              <w:jc w:val="center"/>
            </w:pPr>
            <w:r w:rsidRPr="001C4783">
              <w:rPr>
                <w:b/>
              </w:rPr>
              <w:t xml:space="preserve">Anlage </w:t>
            </w:r>
            <w:r>
              <w:rPr>
                <w:b/>
              </w:rPr>
              <w:t>5</w:t>
            </w:r>
            <w:r w:rsidRPr="001C4783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</w:tr>
      <w:tr w:rsidR="00C91755" w:rsidRPr="008826B3" w:rsidTr="004505B0">
        <w:tc>
          <w:tcPr>
            <w:tcW w:w="7768" w:type="dxa"/>
            <w:tcBorders>
              <w:bottom w:val="nil"/>
            </w:tcBorders>
          </w:tcPr>
          <w:p w:rsidR="004505B0" w:rsidRDefault="004F5AD6" w:rsidP="004505B0">
            <w:pPr>
              <w:spacing w:before="20" w:after="20"/>
            </w:pPr>
            <w:r>
              <w:t>Eine Beschreibung der Verfahren zur Abfallbewirtschaftung liegt bei.</w:t>
            </w:r>
          </w:p>
          <w:p w:rsidR="00BC3464" w:rsidRPr="00BC3464" w:rsidRDefault="0009084B" w:rsidP="0009084B">
            <w:pPr>
              <w:spacing w:before="80" w:after="20"/>
              <w:rPr>
                <w:b/>
              </w:rPr>
            </w:pPr>
            <w:r>
              <w:t>Es sind folgende Punkte abgedeckt:</w:t>
            </w:r>
            <w:r w:rsidR="00087088">
              <w:t xml:space="preserve">      </w:t>
            </w:r>
            <w:r w:rsidR="00BC3464" w:rsidRPr="00BC3464">
              <w:rPr>
                <w:b/>
              </w:rPr>
              <w:t xml:space="preserve">  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:rsidR="004505B0" w:rsidRDefault="00C91755" w:rsidP="00087088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</w:p>
          <w:p w:rsidR="00BC3464" w:rsidRDefault="004505B0" w:rsidP="00087088">
            <w:pPr>
              <w:spacing w:before="20" w:after="20"/>
              <w:jc w:val="center"/>
            </w:pPr>
            <w:r w:rsidRPr="00BC3464">
              <w:rPr>
                <w:b/>
              </w:rPr>
              <w:t xml:space="preserve">Anlage </w:t>
            </w:r>
            <w:r>
              <w:rPr>
                <w:b/>
              </w:rPr>
              <w:t>5.2</w:t>
            </w:r>
          </w:p>
        </w:tc>
      </w:tr>
      <w:tr w:rsidR="007702F4" w:rsidRPr="008826B3" w:rsidTr="004505B0">
        <w:tc>
          <w:tcPr>
            <w:tcW w:w="7768" w:type="dxa"/>
            <w:tcBorders>
              <w:top w:val="nil"/>
              <w:bottom w:val="nil"/>
            </w:tcBorders>
          </w:tcPr>
          <w:p w:rsidR="007702F4" w:rsidRDefault="007702F4" w:rsidP="00807703">
            <w:pPr>
              <w:numPr>
                <w:ilvl w:val="0"/>
                <w:numId w:val="13"/>
              </w:numPr>
              <w:spacing w:before="20" w:after="20"/>
            </w:pPr>
            <w:r>
              <w:t>Behandlung, Sammlung, Trennung und Nutzung wieder verwertbarer Stoffe aus dem Abfallstrom.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7702F4" w:rsidRDefault="007702F4" w:rsidP="007702F4">
            <w:pPr>
              <w:spacing w:before="20" w:after="20"/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4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3"/>
          </w:p>
        </w:tc>
      </w:tr>
      <w:tr w:rsidR="007702F4" w:rsidRPr="008826B3" w:rsidTr="004505B0">
        <w:tc>
          <w:tcPr>
            <w:tcW w:w="7768" w:type="dxa"/>
            <w:tcBorders>
              <w:top w:val="nil"/>
              <w:bottom w:val="nil"/>
            </w:tcBorders>
          </w:tcPr>
          <w:p w:rsidR="007702F4" w:rsidRDefault="007702F4" w:rsidP="00807703">
            <w:pPr>
              <w:numPr>
                <w:ilvl w:val="0"/>
                <w:numId w:val="13"/>
              </w:numPr>
              <w:spacing w:before="20" w:after="20"/>
            </w:pPr>
            <w:r>
              <w:t>Rückgewinnung von Stoffen für andere Zwecke.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7702F4" w:rsidRDefault="007702F4" w:rsidP="007702F4">
            <w:pPr>
              <w:spacing w:before="20" w:after="20"/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5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4"/>
          </w:p>
        </w:tc>
      </w:tr>
      <w:tr w:rsidR="007702F4" w:rsidRPr="008826B3" w:rsidTr="004505B0">
        <w:tc>
          <w:tcPr>
            <w:tcW w:w="7768" w:type="dxa"/>
            <w:tcBorders>
              <w:top w:val="nil"/>
            </w:tcBorders>
          </w:tcPr>
          <w:p w:rsidR="007702F4" w:rsidRDefault="007702F4" w:rsidP="00807703">
            <w:pPr>
              <w:numPr>
                <w:ilvl w:val="0"/>
                <w:numId w:val="13"/>
              </w:numPr>
              <w:spacing w:before="20" w:after="20"/>
            </w:pPr>
            <w:r>
              <w:t xml:space="preserve">Behandlung, Sammlung, Trennung und Entsorgung gefährlicher Abfälle.  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:rsidR="007702F4" w:rsidRDefault="007702F4" w:rsidP="000464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6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5"/>
          </w:p>
        </w:tc>
      </w:tr>
    </w:tbl>
    <w:p w:rsidR="00810834" w:rsidRPr="00810834" w:rsidRDefault="00810834" w:rsidP="00810834">
      <w:pPr>
        <w:spacing w:after="60"/>
      </w:pPr>
    </w:p>
    <w:p w:rsidR="00810834" w:rsidRPr="0010360E" w:rsidRDefault="00810834" w:rsidP="00810834">
      <w:pPr>
        <w:pStyle w:val="Listenabsatz"/>
        <w:numPr>
          <w:ilvl w:val="0"/>
          <w:numId w:val="11"/>
        </w:numPr>
        <w:spacing w:after="60"/>
        <w:ind w:left="227" w:hanging="227"/>
        <w:rPr>
          <w:b/>
        </w:rPr>
      </w:pPr>
      <w:r w:rsidRPr="0010360E">
        <w:rPr>
          <w:b/>
        </w:rPr>
        <w:t>Papierabfälle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1"/>
        <w:gridCol w:w="1260"/>
        <w:gridCol w:w="777"/>
        <w:gridCol w:w="708"/>
        <w:gridCol w:w="315"/>
        <w:gridCol w:w="569"/>
      </w:tblGrid>
      <w:tr w:rsidR="00810834" w:rsidRPr="008826B3" w:rsidTr="00860FA3">
        <w:tc>
          <w:tcPr>
            <w:tcW w:w="5731" w:type="dxa"/>
            <w:tcBorders>
              <w:bottom w:val="single" w:sz="4" w:space="0" w:color="auto"/>
            </w:tcBorders>
          </w:tcPr>
          <w:p w:rsidR="00810834" w:rsidRDefault="00810834" w:rsidP="00860FA3">
            <w:pPr>
              <w:spacing w:before="20" w:after="20"/>
            </w:pPr>
            <w:r>
              <w:t xml:space="preserve">Menge der </w:t>
            </w:r>
            <w:r w:rsidRPr="00551CC0">
              <w:t xml:space="preserve">Papierabfälle, die </w:t>
            </w:r>
            <w:r>
              <w:t xml:space="preserve">pro Jahr </w:t>
            </w:r>
            <w:r w:rsidRPr="00551CC0">
              <w:t xml:space="preserve">im Zuge des Drucks </w:t>
            </w:r>
            <w:r>
              <w:t>oder der Veredelung aller hergestellten</w:t>
            </w:r>
            <w:r w:rsidRPr="00551CC0">
              <w:t xml:space="preserve"> Drucker</w:t>
            </w:r>
            <w:r>
              <w:softHyphen/>
            </w:r>
            <w:r w:rsidRPr="00551CC0">
              <w:t>zeug</w:t>
            </w:r>
            <w:r>
              <w:softHyphen/>
            </w:r>
            <w:r w:rsidRPr="00551CC0">
              <w:t>nisse anfallen</w:t>
            </w:r>
            <w:r>
              <w:t xml:space="preserve"> </w:t>
            </w:r>
            <w:r w:rsidRPr="00C03C83">
              <w:t>(</w:t>
            </w:r>
            <w:r w:rsidRPr="0010360E">
              <w:rPr>
                <w:b/>
                <w:i/>
              </w:rPr>
              <w:t>P</w:t>
            </w:r>
            <w:r w:rsidRPr="0010360E">
              <w:rPr>
                <w:b/>
                <w:i/>
                <w:vertAlign w:val="subscript"/>
              </w:rPr>
              <w:t>Abfall</w:t>
            </w:r>
            <w:r>
              <w:t>).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 w:rsidRPr="00C03C83">
              <w:rPr>
                <w:i/>
              </w:rPr>
              <w:t>P</w:t>
            </w:r>
            <w:r w:rsidRPr="00C03C83">
              <w:rPr>
                <w:i/>
                <w:vertAlign w:val="subscript"/>
              </w:rPr>
              <w:t>Abfall</w:t>
            </w:r>
            <w:r w:rsidRPr="00C03C83">
              <w:rPr>
                <w:i/>
              </w:rPr>
              <w:t xml:space="preserve"> =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t/a</w:t>
            </w:r>
          </w:p>
        </w:tc>
      </w:tr>
      <w:tr w:rsidR="00807703" w:rsidRPr="008826B3" w:rsidTr="00860FA3">
        <w:tc>
          <w:tcPr>
            <w:tcW w:w="7768" w:type="dxa"/>
            <w:gridSpan w:val="3"/>
          </w:tcPr>
          <w:p w:rsidR="00807703" w:rsidRPr="00E33C72" w:rsidRDefault="00807703" w:rsidP="00860FA3">
            <w:pPr>
              <w:spacing w:before="20" w:after="20"/>
            </w:pPr>
            <w:r w:rsidRPr="00E33C72">
              <w:t>Eine Beschreibung der Berechnung der Papierabfallmenge liegt bei.</w:t>
            </w:r>
            <w:r>
              <w:t xml:space="preserve">             </w:t>
            </w:r>
          </w:p>
        </w:tc>
        <w:tc>
          <w:tcPr>
            <w:tcW w:w="1592" w:type="dxa"/>
            <w:gridSpan w:val="3"/>
            <w:vAlign w:val="center"/>
          </w:tcPr>
          <w:p w:rsidR="00807703" w:rsidRDefault="00807703" w:rsidP="00860FA3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</w:p>
          <w:p w:rsidR="00807703" w:rsidRDefault="00807703" w:rsidP="00807703">
            <w:pPr>
              <w:spacing w:before="20" w:after="20"/>
              <w:jc w:val="center"/>
            </w:pPr>
            <w:r w:rsidRPr="00E33C72">
              <w:rPr>
                <w:b/>
              </w:rPr>
              <w:t xml:space="preserve">Anlage </w:t>
            </w:r>
            <w:r>
              <w:rPr>
                <w:b/>
              </w:rPr>
              <w:t>5.3</w:t>
            </w:r>
          </w:p>
        </w:tc>
      </w:tr>
      <w:tr w:rsidR="00807703" w:rsidRPr="008826B3" w:rsidTr="00860FA3">
        <w:tc>
          <w:tcPr>
            <w:tcW w:w="7768" w:type="dxa"/>
            <w:gridSpan w:val="3"/>
          </w:tcPr>
          <w:p w:rsidR="00807703" w:rsidRDefault="00807703" w:rsidP="00860FA3">
            <w:pPr>
              <w:spacing w:before="20" w:after="20"/>
            </w:pPr>
            <w:r>
              <w:t xml:space="preserve">Eine Erklärung des Unternehmens, das die Papierabfälle bei der Druckerei abholt, über die Menge des abgeholten Papiers in Tonnen pro Jahr liegt bei.                   </w:t>
            </w:r>
          </w:p>
        </w:tc>
        <w:tc>
          <w:tcPr>
            <w:tcW w:w="1592" w:type="dxa"/>
            <w:gridSpan w:val="3"/>
            <w:vAlign w:val="center"/>
          </w:tcPr>
          <w:p w:rsidR="00807703" w:rsidRDefault="00807703" w:rsidP="00860FA3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1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6"/>
          </w:p>
          <w:p w:rsidR="00807703" w:rsidRDefault="00807703" w:rsidP="00807703">
            <w:pPr>
              <w:spacing w:before="20" w:after="20"/>
              <w:jc w:val="center"/>
            </w:pPr>
            <w:r w:rsidRPr="00241F00">
              <w:rPr>
                <w:b/>
              </w:rPr>
              <w:t xml:space="preserve">Anlage </w:t>
            </w:r>
            <w:r>
              <w:rPr>
                <w:b/>
              </w:rPr>
              <w:t>5.4</w:t>
            </w:r>
          </w:p>
        </w:tc>
      </w:tr>
      <w:tr w:rsidR="00810834" w:rsidRPr="008826B3" w:rsidTr="00807703">
        <w:tc>
          <w:tcPr>
            <w:tcW w:w="7768" w:type="dxa"/>
            <w:gridSpan w:val="3"/>
            <w:tcBorders>
              <w:bottom w:val="nil"/>
            </w:tcBorders>
          </w:tcPr>
          <w:p w:rsidR="00810834" w:rsidRDefault="00810834" w:rsidP="00810834">
            <w:pPr>
              <w:spacing w:before="20" w:after="20"/>
            </w:pPr>
            <w:r>
              <w:t>Veredelungsvorgänge werden an ein anderes Unter</w:t>
            </w:r>
            <w:r>
              <w:softHyphen/>
              <w:t>nehmen ausgelagert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0834" w:rsidRDefault="00810834" w:rsidP="00810834">
            <w:pPr>
              <w:spacing w:before="20" w:after="20"/>
            </w:pPr>
            <w:r w:rsidRPr="0081083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5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810834" w:rsidRDefault="00810834" w:rsidP="00810834">
            <w:pPr>
              <w:spacing w:before="20" w:after="20"/>
            </w:pPr>
            <w:r w:rsidRPr="0081083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4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8"/>
          </w:p>
        </w:tc>
      </w:tr>
      <w:tr w:rsidR="00810834" w:rsidRPr="008826B3" w:rsidTr="00807703"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810834" w:rsidRDefault="00810834" w:rsidP="00810834">
            <w:pPr>
              <w:spacing w:before="20" w:after="20"/>
            </w:pPr>
            <w:r>
              <w:t xml:space="preserve">Wenn </w:t>
            </w:r>
            <w:r w:rsidRPr="00810834">
              <w:rPr>
                <w:b/>
              </w:rPr>
              <w:t>ja</w:t>
            </w:r>
            <w:r>
              <w:t>:</w:t>
            </w:r>
          </w:p>
        </w:tc>
      </w:tr>
      <w:tr w:rsidR="00810834" w:rsidRPr="008826B3" w:rsidTr="00807703">
        <w:tc>
          <w:tcPr>
            <w:tcW w:w="5731" w:type="dxa"/>
            <w:tcBorders>
              <w:top w:val="nil"/>
              <w:bottom w:val="nil"/>
            </w:tcBorders>
          </w:tcPr>
          <w:p w:rsidR="00810834" w:rsidRDefault="00810834" w:rsidP="00807703">
            <w:pPr>
              <w:pStyle w:val="Listenabsatz"/>
              <w:numPr>
                <w:ilvl w:val="0"/>
                <w:numId w:val="12"/>
              </w:numPr>
              <w:spacing w:before="20" w:after="20"/>
              <w:ind w:left="227" w:hanging="227"/>
            </w:pPr>
            <w:r>
              <w:t>Menge des dabei anfallenden Papierabfalls (</w:t>
            </w:r>
            <w:r w:rsidRPr="00807703">
              <w:rPr>
                <w:b/>
                <w:i/>
              </w:rPr>
              <w:t>P</w:t>
            </w:r>
            <w:r w:rsidRPr="00807703">
              <w:rPr>
                <w:b/>
                <w:i/>
                <w:vertAlign w:val="subscript"/>
              </w:rPr>
              <w:t>Veredlung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Veredelung</w:t>
            </w:r>
            <w:r>
              <w:rPr>
                <w:i/>
              </w:rPr>
              <w:t xml:space="preserve"> =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t/a</w:t>
            </w:r>
          </w:p>
        </w:tc>
      </w:tr>
      <w:tr w:rsidR="00810834" w:rsidRPr="008826B3" w:rsidTr="00807703">
        <w:tc>
          <w:tcPr>
            <w:tcW w:w="77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10834" w:rsidRPr="00807703" w:rsidRDefault="00810834" w:rsidP="00807703">
            <w:pPr>
              <w:pStyle w:val="Listenabsatz"/>
              <w:numPr>
                <w:ilvl w:val="0"/>
                <w:numId w:val="12"/>
              </w:numPr>
              <w:spacing w:before="20" w:after="20"/>
              <w:ind w:left="227" w:hanging="227"/>
              <w:rPr>
                <w:b/>
              </w:rPr>
            </w:pPr>
            <w:r>
              <w:t>Die Vereinbarung über die Auslagerung und Berechnung der bei den Ver</w:t>
            </w:r>
            <w:r>
              <w:softHyphen/>
              <w:t>e</w:t>
            </w:r>
            <w:r>
              <w:softHyphen/>
              <w:t>de</w:t>
            </w:r>
            <w:r>
              <w:softHyphen/>
              <w:t>lungsvor</w:t>
            </w:r>
            <w:r>
              <w:softHyphen/>
              <w:t>gän</w:t>
            </w:r>
            <w:r>
              <w:softHyphen/>
              <w:t xml:space="preserve">gen anfallenden Papierabfallmenge liegt bei.                                    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0834" w:rsidRDefault="00810834" w:rsidP="00860FA3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</w:p>
          <w:p w:rsidR="00810834" w:rsidRDefault="00810834" w:rsidP="00807703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807703">
              <w:rPr>
                <w:b/>
              </w:rPr>
              <w:t>5.5</w:t>
            </w:r>
          </w:p>
        </w:tc>
      </w:tr>
    </w:tbl>
    <w:p w:rsidR="00807703" w:rsidRDefault="00807703"/>
    <w:p w:rsidR="00807703" w:rsidRDefault="00807703"/>
    <w:p w:rsidR="00807703" w:rsidRDefault="00807703"/>
    <w:p w:rsidR="00807703" w:rsidRDefault="00807703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1"/>
        <w:gridCol w:w="1260"/>
        <w:gridCol w:w="777"/>
        <w:gridCol w:w="708"/>
        <w:gridCol w:w="315"/>
        <w:gridCol w:w="569"/>
      </w:tblGrid>
      <w:tr w:rsidR="00810834" w:rsidRPr="008826B3" w:rsidTr="00807703">
        <w:tc>
          <w:tcPr>
            <w:tcW w:w="7768" w:type="dxa"/>
            <w:gridSpan w:val="3"/>
            <w:tcBorders>
              <w:bottom w:val="nil"/>
            </w:tcBorders>
          </w:tcPr>
          <w:p w:rsidR="000B58C2" w:rsidRDefault="00810834" w:rsidP="00807703">
            <w:pPr>
              <w:spacing w:before="20" w:after="20"/>
            </w:pPr>
            <w:r>
              <w:t xml:space="preserve">Veredelungsvorgänge </w:t>
            </w:r>
            <w:r w:rsidR="00807703">
              <w:t>im Auftrag anderer Druckereien werden am eigenen Pro</w:t>
            </w:r>
            <w:r w:rsidR="00807703">
              <w:softHyphen/>
              <w:t>duktionsstandort</w:t>
            </w:r>
            <w:r>
              <w:t xml:space="preserve"> durchgeführt</w:t>
            </w:r>
            <w:r w:rsidR="000B58C2">
              <w:t>.</w:t>
            </w:r>
          </w:p>
          <w:p w:rsidR="00810834" w:rsidRPr="00807703" w:rsidRDefault="000B58C2" w:rsidP="000B58C2">
            <w:pPr>
              <w:spacing w:before="20" w:after="20"/>
              <w:rPr>
                <w:sz w:val="16"/>
                <w:szCs w:val="16"/>
              </w:rPr>
            </w:pPr>
            <w:r>
              <w:t>Die dabei anfallenden Papierabfälle müssen in der Berechnung von X nicht berücksichtigt werden.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10834" w:rsidRDefault="00810834" w:rsidP="00807703">
            <w:pPr>
              <w:spacing w:before="20" w:after="20"/>
            </w:pPr>
            <w:r w:rsidRPr="0081083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810834" w:rsidRDefault="00810834" w:rsidP="00807703">
            <w:pPr>
              <w:spacing w:before="20" w:after="20"/>
            </w:pPr>
            <w:r w:rsidRPr="0081083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</w:p>
        </w:tc>
      </w:tr>
      <w:tr w:rsidR="00810834" w:rsidRPr="008826B3" w:rsidTr="00807703">
        <w:tc>
          <w:tcPr>
            <w:tcW w:w="5731" w:type="dxa"/>
            <w:tcBorders>
              <w:top w:val="single" w:sz="4" w:space="0" w:color="auto"/>
            </w:tcBorders>
          </w:tcPr>
          <w:p w:rsidR="00810834" w:rsidRPr="00551CC0" w:rsidRDefault="00810834" w:rsidP="00860FA3">
            <w:pPr>
              <w:spacing w:before="20" w:after="20"/>
            </w:pPr>
            <w:r>
              <w:t xml:space="preserve">Menge des </w:t>
            </w:r>
            <w:r w:rsidRPr="00551CC0">
              <w:t>Papier</w:t>
            </w:r>
            <w:r>
              <w:t>s</w:t>
            </w:r>
            <w:r w:rsidRPr="00551CC0">
              <w:t>, das pro Jahr</w:t>
            </w:r>
            <w:r>
              <w:t xml:space="preserve"> zur Erzeugung der her</w:t>
            </w:r>
            <w:r>
              <w:softHyphen/>
              <w:t>ge</w:t>
            </w:r>
            <w:r>
              <w:softHyphen/>
              <w:t>stellten Drucker</w:t>
            </w:r>
            <w:r>
              <w:softHyphen/>
              <w:t>zeug</w:t>
            </w:r>
            <w:r>
              <w:softHyphen/>
              <w:t xml:space="preserve">nisse gekauft und verwendet wird </w:t>
            </w:r>
            <w:r w:rsidRPr="00C03C83">
              <w:rPr>
                <w:i/>
              </w:rPr>
              <w:t>(</w:t>
            </w:r>
            <w:r w:rsidRPr="0010360E">
              <w:rPr>
                <w:b/>
                <w:i/>
              </w:rPr>
              <w:t>P</w:t>
            </w:r>
            <w:r w:rsidRPr="0010360E">
              <w:rPr>
                <w:b/>
                <w:i/>
                <w:vertAlign w:val="subscript"/>
              </w:rPr>
              <w:t>Gesamt</w:t>
            </w:r>
            <w:r w:rsidRPr="00C03C83">
              <w:rPr>
                <w:i/>
              </w:rPr>
              <w:t>)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 w:rsidRPr="00C03C83">
              <w:rPr>
                <w:i/>
              </w:rPr>
              <w:t>P</w:t>
            </w:r>
            <w:r w:rsidRPr="00C03C83">
              <w:rPr>
                <w:i/>
                <w:vertAlign w:val="subscript"/>
              </w:rPr>
              <w:t>Gesamt</w:t>
            </w:r>
            <w:r w:rsidRPr="00C03C83">
              <w:rPr>
                <w:i/>
              </w:rPr>
              <w:t xml:space="preserve"> =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t/a</w:t>
            </w:r>
          </w:p>
        </w:tc>
      </w:tr>
      <w:tr w:rsidR="00810834" w:rsidRPr="008826B3" w:rsidTr="00860FA3">
        <w:tc>
          <w:tcPr>
            <w:tcW w:w="5731" w:type="dxa"/>
          </w:tcPr>
          <w:p w:rsidR="00810834" w:rsidRDefault="00810834" w:rsidP="00860FA3">
            <w:pPr>
              <w:spacing w:before="20" w:after="20"/>
            </w:pPr>
            <w:r>
              <w:t xml:space="preserve">Berechnung der Menge der erzeugten Papierabfälle </w:t>
            </w:r>
            <w:r>
              <w:rPr>
                <w:b/>
                <w:i/>
              </w:rPr>
              <w:t>X</w:t>
            </w:r>
            <w:r>
              <w:t>:</w:t>
            </w:r>
          </w:p>
          <w:p w:rsidR="00810834" w:rsidRPr="00551CC0" w:rsidRDefault="00810834" w:rsidP="00860FA3">
            <w:pPr>
              <w:spacing w:before="20" w:after="20"/>
              <w:jc w:val="center"/>
            </w:pPr>
            <w:r w:rsidRPr="002606A8">
              <w:rPr>
                <w:position w:val="-26"/>
              </w:rPr>
              <w:object w:dxaOrig="18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2.25pt" o:ole="">
                  <v:imagedata r:id="rId8" o:title=""/>
                </v:shape>
                <o:OLEObject Type="Embed" ProgID="Equation.3" ShapeID="_x0000_i1025" DrawAspect="Content" ObjectID="_1446633685" r:id="rId9"/>
              </w:objec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X =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%</w:t>
            </w:r>
          </w:p>
        </w:tc>
      </w:tr>
      <w:tr w:rsidR="00810834" w:rsidRPr="008826B3" w:rsidTr="00860FA3">
        <w:tc>
          <w:tcPr>
            <w:tcW w:w="7768" w:type="dxa"/>
            <w:gridSpan w:val="3"/>
          </w:tcPr>
          <w:p w:rsidR="00810834" w:rsidRDefault="00810834" w:rsidP="00860FA3">
            <w:pPr>
              <w:spacing w:before="20" w:after="20"/>
            </w:pPr>
            <w:r>
              <w:t>Die Produktionsstätte ist neu bzw. wurde kürzlich renoviert.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592" w:type="dxa"/>
            <w:gridSpan w:val="3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2"/>
            <w:r>
              <w:instrText xml:space="preserve"> FORMCHECKBOX </w:instrText>
            </w:r>
            <w:r w:rsidR="00D921CE">
              <w:fldChar w:fldCharType="separate"/>
            </w:r>
            <w:r>
              <w:fldChar w:fldCharType="end"/>
            </w:r>
            <w:bookmarkEnd w:id="9"/>
          </w:p>
        </w:tc>
      </w:tr>
    </w:tbl>
    <w:p w:rsidR="00810834" w:rsidRDefault="00810834" w:rsidP="00810834"/>
    <w:p w:rsidR="0069688C" w:rsidRDefault="0069688C" w:rsidP="0069688C"/>
    <w:p w:rsidR="0069688C" w:rsidRDefault="0069688C" w:rsidP="0069688C"/>
    <w:p w:rsidR="0069688C" w:rsidRDefault="0069688C" w:rsidP="0069688C"/>
    <w:p w:rsidR="008B05E7" w:rsidRDefault="008B05E7" w:rsidP="0069688C"/>
    <w:p w:rsidR="00DF11B7" w:rsidRDefault="00DF11B7" w:rsidP="0069688C"/>
    <w:p w:rsidR="0069688C" w:rsidRDefault="0069688C" w:rsidP="0069688C"/>
    <w:p w:rsidR="00810834" w:rsidRDefault="00810834" w:rsidP="0069688C"/>
    <w:p w:rsidR="00807703" w:rsidRDefault="00807703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810834" w:rsidRDefault="00810834" w:rsidP="0069688C"/>
    <w:p w:rsidR="000B58C2" w:rsidRDefault="000B58C2" w:rsidP="0069688C"/>
    <w:p w:rsidR="00810834" w:rsidRDefault="00810834" w:rsidP="0069688C"/>
    <w:p w:rsidR="00810834" w:rsidRDefault="00810834" w:rsidP="0069688C"/>
    <w:p w:rsidR="0069688C" w:rsidRDefault="0069688C" w:rsidP="0069688C"/>
    <w:p w:rsidR="0069688C" w:rsidRDefault="0069688C" w:rsidP="0069688C"/>
    <w:p w:rsidR="0069688C" w:rsidRDefault="0069688C" w:rsidP="0069688C"/>
    <w:p w:rsidR="0069688C" w:rsidRDefault="0069688C" w:rsidP="0069688C"/>
    <w:p w:rsidR="0069688C" w:rsidRDefault="0069688C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09084B" w:rsidRPr="00B03A8C" w:rsidTr="00BA7D7E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09084B" w:rsidRPr="00B03A8C" w:rsidRDefault="0009084B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09084B" w:rsidRPr="0009084B" w:rsidRDefault="0009084B" w:rsidP="0009084B">
            <w:r w:rsidRPr="000908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instrText xml:space="preserve"> FORMTEXT </w:instrText>
            </w:r>
            <w:r w:rsidRPr="0009084B">
              <w:fldChar w:fldCharType="separate"/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</w:tr>
      <w:tr w:rsidR="0009084B" w:rsidRPr="00B03A8C" w:rsidTr="00BA7D7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4B" w:rsidRPr="00B03A8C" w:rsidRDefault="0009084B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</w:tr>
      <w:tr w:rsidR="0009084B" w:rsidRPr="00B03A8C" w:rsidTr="00BA7D7E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09084B" w:rsidRPr="00B03A8C" w:rsidRDefault="0009084B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09084B" w:rsidRPr="0009084B" w:rsidRDefault="0009084B" w:rsidP="0009084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9084B" w:rsidRPr="00B03A8C" w:rsidRDefault="0009084B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84B" w:rsidRPr="00B03A8C" w:rsidRDefault="0009084B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A24BD">
      <w:headerReference w:type="default" r:id="rId10"/>
      <w:footerReference w:type="default" r:id="rId11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8B" w:rsidRDefault="00DF11B7">
      <w:r>
        <w:separator/>
      </w:r>
    </w:p>
  </w:endnote>
  <w:endnote w:type="continuationSeparator" w:id="0">
    <w:p w:rsidR="00AC558B" w:rsidRDefault="00DF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C" w:rsidRDefault="00BA0D7C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21C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921C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8B" w:rsidRDefault="00DF11B7">
      <w:r>
        <w:separator/>
      </w:r>
    </w:p>
  </w:footnote>
  <w:footnote w:type="continuationSeparator" w:id="0">
    <w:p w:rsidR="00AC558B" w:rsidRDefault="00DF11B7">
      <w:r>
        <w:continuationSeparator/>
      </w:r>
    </w:p>
  </w:footnote>
  <w:footnote w:id="1">
    <w:p w:rsidR="00810834" w:rsidRPr="004C01FC" w:rsidRDefault="00810834" w:rsidP="00810834">
      <w:pPr>
        <w:ind w:left="180" w:hanging="180"/>
        <w:rPr>
          <w:sz w:val="16"/>
          <w:szCs w:val="16"/>
        </w:rPr>
      </w:pPr>
      <w:r w:rsidRPr="004C01FC">
        <w:rPr>
          <w:rStyle w:val="Funotenzeichen"/>
        </w:rPr>
        <w:footnoteRef/>
      </w:r>
      <w:r w:rsidRPr="004C01FC">
        <w:t xml:space="preserve"> </w:t>
      </w:r>
      <w:r w:rsidRPr="004C01FC">
        <w:rPr>
          <w:sz w:val="16"/>
          <w:szCs w:val="16"/>
        </w:rPr>
        <w:t xml:space="preserve">Der Berechnungszeitraum entspricht der Produktion binnen </w:t>
      </w:r>
      <w:r w:rsidRPr="004C01FC">
        <w:rPr>
          <w:sz w:val="16"/>
          <w:szCs w:val="16"/>
          <w:u w:val="single"/>
        </w:rPr>
        <w:t>zwölf Monaten</w:t>
      </w:r>
      <w:r w:rsidRPr="004C01FC">
        <w:rPr>
          <w:sz w:val="16"/>
          <w:szCs w:val="16"/>
        </w:rPr>
        <w:t xml:space="preserve">. Bei einer neuen oder renovierten Produktionsstätte muss die Berechnung zumindest auf </w:t>
      </w:r>
      <w:r w:rsidRPr="004C01FC">
        <w:rPr>
          <w:sz w:val="16"/>
          <w:szCs w:val="16"/>
          <w:u w:val="single"/>
        </w:rPr>
        <w:t>drei repräsentativen Betriebsmonaten</w:t>
      </w:r>
      <w:r w:rsidRPr="004C01FC">
        <w:rPr>
          <w:sz w:val="16"/>
          <w:szCs w:val="16"/>
        </w:rPr>
        <w:t xml:space="preserve"> basieren.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C" w:rsidRDefault="00DF11B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DDDFAB9" wp14:editId="67E85097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7C" w:rsidRDefault="00BA0D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682"/>
    <w:multiLevelType w:val="hybridMultilevel"/>
    <w:tmpl w:val="4A26E22C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D4C"/>
    <w:multiLevelType w:val="hybridMultilevel"/>
    <w:tmpl w:val="44F02C98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430D0"/>
    <w:multiLevelType w:val="hybridMultilevel"/>
    <w:tmpl w:val="2F4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B5A91"/>
    <w:multiLevelType w:val="hybridMultilevel"/>
    <w:tmpl w:val="B7502E8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43FDD"/>
    <w:multiLevelType w:val="hybridMultilevel"/>
    <w:tmpl w:val="6F023DB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64800"/>
    <w:multiLevelType w:val="hybridMultilevel"/>
    <w:tmpl w:val="848C7F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UzKht07hYZyCJXHQiOIE0wlYhc=" w:salt="jg2jNxHJev2ZwElqklGhZg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84B"/>
    <w:rsid w:val="00090D8E"/>
    <w:rsid w:val="000915D8"/>
    <w:rsid w:val="00093447"/>
    <w:rsid w:val="000951F8"/>
    <w:rsid w:val="000952D3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C50"/>
    <w:rsid w:val="000B4762"/>
    <w:rsid w:val="000B58C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1842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4783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43C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92A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32CD"/>
    <w:rsid w:val="003139B3"/>
    <w:rsid w:val="00316762"/>
    <w:rsid w:val="00316A15"/>
    <w:rsid w:val="00316AB1"/>
    <w:rsid w:val="00317C41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05B0"/>
    <w:rsid w:val="004531CD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35A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672DE"/>
    <w:rsid w:val="0067179D"/>
    <w:rsid w:val="00671DB5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549D"/>
    <w:rsid w:val="00767DCB"/>
    <w:rsid w:val="007702F4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07703"/>
    <w:rsid w:val="00810834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5681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026A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6E30"/>
    <w:rsid w:val="00AB6E47"/>
    <w:rsid w:val="00AB724F"/>
    <w:rsid w:val="00AC081A"/>
    <w:rsid w:val="00AC0A04"/>
    <w:rsid w:val="00AC360F"/>
    <w:rsid w:val="00AC4707"/>
    <w:rsid w:val="00AC4AE6"/>
    <w:rsid w:val="00AC558B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94F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0D7C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24A9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0CC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1CE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41F5"/>
    <w:rsid w:val="00DD6E16"/>
    <w:rsid w:val="00DE5615"/>
    <w:rsid w:val="00DE6F0F"/>
    <w:rsid w:val="00DF05D6"/>
    <w:rsid w:val="00DF11B7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37B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183"/>
    <w:rsid w:val="00E61611"/>
    <w:rsid w:val="00E63B97"/>
    <w:rsid w:val="00E63FF6"/>
    <w:rsid w:val="00E6449A"/>
    <w:rsid w:val="00E71838"/>
    <w:rsid w:val="00E7188E"/>
    <w:rsid w:val="00E7229C"/>
    <w:rsid w:val="00E72F44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56AF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07BE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4</cp:revision>
  <cp:lastPrinted>2012-09-07T09:26:00Z</cp:lastPrinted>
  <dcterms:created xsi:type="dcterms:W3CDTF">2013-11-22T12:52:00Z</dcterms:created>
  <dcterms:modified xsi:type="dcterms:W3CDTF">2013-11-22T12:55:00Z</dcterms:modified>
</cp:coreProperties>
</file>