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4BD" w:rsidRPr="00F93588" w:rsidRDefault="000A24BD" w:rsidP="000A24BD">
      <w:pPr>
        <w:rPr>
          <w:b/>
        </w:rPr>
      </w:pPr>
      <w:r w:rsidRPr="00F93588">
        <w:rPr>
          <w:b/>
        </w:rPr>
        <w:t xml:space="preserve">Anlage </w:t>
      </w:r>
      <w:r w:rsidR="00CF33C0">
        <w:rPr>
          <w:b/>
        </w:rPr>
        <w:t>3</w:t>
      </w:r>
      <w:r w:rsidRPr="00F93588">
        <w:rPr>
          <w:b/>
        </w:rPr>
        <w:t xml:space="preserve"> für die Vergabe des EU-Umweltzeichens</w:t>
      </w:r>
    </w:p>
    <w:p w:rsidR="000A24BD" w:rsidRPr="00F93588" w:rsidRDefault="000A24BD" w:rsidP="000A24BD">
      <w:pPr>
        <w:rPr>
          <w:b/>
        </w:rPr>
      </w:pPr>
      <w:r w:rsidRPr="00F93588">
        <w:rPr>
          <w:b/>
        </w:rPr>
        <w:t xml:space="preserve">für </w:t>
      </w:r>
      <w:r>
        <w:rPr>
          <w:b/>
        </w:rPr>
        <w:t>Druckerzeugnisse</w:t>
      </w:r>
      <w:r w:rsidRPr="00F93588">
        <w:rPr>
          <w:b/>
        </w:rPr>
        <w:t xml:space="preserve"> nach dem Beschluss der</w:t>
      </w:r>
    </w:p>
    <w:p w:rsidR="000A24BD" w:rsidRDefault="000A24BD" w:rsidP="000A24BD">
      <w:pPr>
        <w:rPr>
          <w:b/>
        </w:rPr>
      </w:pPr>
      <w:r w:rsidRPr="00F93588">
        <w:rPr>
          <w:b/>
        </w:rPr>
        <w:t xml:space="preserve">Kommission vom </w:t>
      </w:r>
      <w:r>
        <w:rPr>
          <w:b/>
        </w:rPr>
        <w:t>16</w:t>
      </w:r>
      <w:r w:rsidRPr="00F93588">
        <w:rPr>
          <w:b/>
        </w:rPr>
        <w:t xml:space="preserve">. </w:t>
      </w:r>
      <w:r>
        <w:rPr>
          <w:b/>
        </w:rPr>
        <w:t>August</w:t>
      </w:r>
      <w:r w:rsidRPr="00F93588">
        <w:rPr>
          <w:b/>
        </w:rPr>
        <w:t xml:space="preserve"> 20</w:t>
      </w:r>
      <w:r>
        <w:rPr>
          <w:b/>
        </w:rPr>
        <w:t>12 (2012/481/EG)</w:t>
      </w:r>
    </w:p>
    <w:p w:rsidR="000A24BD" w:rsidRDefault="000A24BD" w:rsidP="000A24BD">
      <w:pPr>
        <w:rPr>
          <w:b/>
        </w:rPr>
      </w:pPr>
    </w:p>
    <w:p w:rsidR="00DC564F" w:rsidRDefault="00547BED" w:rsidP="000A24BD">
      <w:pPr>
        <w:pBdr>
          <w:bottom w:val="single" w:sz="4" w:space="1" w:color="auto"/>
        </w:pBdr>
        <w:rPr>
          <w:b/>
        </w:rPr>
      </w:pPr>
      <w:r>
        <w:rPr>
          <w:b/>
        </w:rPr>
        <w:t xml:space="preserve">Kriterium </w:t>
      </w:r>
      <w:r w:rsidR="00DD7C06">
        <w:rPr>
          <w:b/>
        </w:rPr>
        <w:t>3</w:t>
      </w:r>
      <w:r>
        <w:rPr>
          <w:b/>
        </w:rPr>
        <w:tab/>
        <w:t xml:space="preserve"> </w:t>
      </w:r>
      <w:r w:rsidR="00C91755">
        <w:rPr>
          <w:b/>
        </w:rPr>
        <w:t xml:space="preserve">- </w:t>
      </w:r>
      <w:r w:rsidR="00DD7C06">
        <w:rPr>
          <w:b/>
        </w:rPr>
        <w:t>Wiederverwertbarkeit</w:t>
      </w:r>
    </w:p>
    <w:p w:rsidR="00DC2144" w:rsidRDefault="00DC564F" w:rsidP="000A24BD">
      <w:pPr>
        <w:pBdr>
          <w:bottom w:val="single" w:sz="4" w:space="1" w:color="auto"/>
        </w:pBdr>
        <w:rPr>
          <w:b/>
        </w:rPr>
      </w:pPr>
      <w:r>
        <w:rPr>
          <w:b/>
        </w:rPr>
        <w:t>Kriterium 8</w:t>
      </w:r>
      <w:r>
        <w:rPr>
          <w:b/>
        </w:rPr>
        <w:tab/>
        <w:t xml:space="preserve"> - Gebrauchstauglichkeit</w:t>
      </w:r>
    </w:p>
    <w:p w:rsidR="00DC564F" w:rsidRDefault="00547BED" w:rsidP="00DC564F">
      <w:pPr>
        <w:pBdr>
          <w:bottom w:val="single" w:sz="4" w:space="1" w:color="auto"/>
        </w:pBdr>
        <w:rPr>
          <w:b/>
        </w:rPr>
      </w:pPr>
      <w:r>
        <w:rPr>
          <w:b/>
        </w:rPr>
        <w:t>Kriterium 9</w:t>
      </w:r>
      <w:r>
        <w:rPr>
          <w:b/>
        </w:rPr>
        <w:tab/>
        <w:t xml:space="preserve"> </w:t>
      </w:r>
      <w:r w:rsidR="00C91755">
        <w:rPr>
          <w:b/>
        </w:rPr>
        <w:t>- Angaben auf dem Produkt</w:t>
      </w:r>
    </w:p>
    <w:p w:rsidR="00DC564F" w:rsidRDefault="00DC564F" w:rsidP="00DC564F">
      <w:pPr>
        <w:pBdr>
          <w:bottom w:val="single" w:sz="4" w:space="1" w:color="auto"/>
        </w:pBdr>
        <w:rPr>
          <w:b/>
        </w:rPr>
      </w:pPr>
      <w:r>
        <w:rPr>
          <w:b/>
        </w:rPr>
        <w:t>Kriterium 10 - Angaben auf dem EU-Umweltzeichen</w:t>
      </w:r>
    </w:p>
    <w:p w:rsidR="000A24BD" w:rsidRDefault="000A24BD" w:rsidP="000A24BD">
      <w:pPr>
        <w:rPr>
          <w:b/>
          <w:sz w:val="22"/>
          <w:szCs w:val="22"/>
        </w:rPr>
      </w:pPr>
    </w:p>
    <w:p w:rsidR="000A24BD" w:rsidRPr="00DE06A9" w:rsidRDefault="000A24BD" w:rsidP="0076549D">
      <w:pPr>
        <w:spacing w:after="60"/>
        <w:rPr>
          <w:b/>
          <w:sz w:val="22"/>
          <w:szCs w:val="22"/>
          <w:u w:val="single"/>
        </w:rPr>
      </w:pPr>
      <w:r w:rsidRPr="00DE06A9">
        <w:rPr>
          <w:b/>
          <w:sz w:val="22"/>
          <w:szCs w:val="22"/>
          <w:u w:val="single"/>
        </w:rPr>
        <w:t xml:space="preserve">Erklärung </w:t>
      </w:r>
      <w:r>
        <w:rPr>
          <w:b/>
          <w:sz w:val="22"/>
          <w:szCs w:val="22"/>
          <w:u w:val="single"/>
        </w:rPr>
        <w:t>des Antragstellers</w:t>
      </w:r>
    </w:p>
    <w:p w:rsidR="000A24BD" w:rsidRDefault="000A24BD" w:rsidP="000A24BD">
      <w:pPr>
        <w:rPr>
          <w:sz w:val="16"/>
          <w:szCs w:val="16"/>
        </w:rPr>
      </w:pPr>
      <w:r>
        <w:rPr>
          <w:sz w:val="16"/>
          <w:szCs w:val="16"/>
        </w:rPr>
        <w:t>(Zutreffendes bitte markieren.)</w:t>
      </w:r>
    </w:p>
    <w:p w:rsidR="000A24BD" w:rsidRDefault="000A24BD" w:rsidP="000A24BD"/>
    <w:tbl>
      <w:tblPr>
        <w:tblStyle w:val="Tabellenraster"/>
        <w:tblW w:w="0" w:type="auto"/>
        <w:tblInd w:w="57" w:type="dxa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750"/>
        <w:gridCol w:w="6603"/>
      </w:tblGrid>
      <w:tr w:rsidR="000A24BD" w:rsidRPr="00C821EA">
        <w:tc>
          <w:tcPr>
            <w:tcW w:w="2751" w:type="dxa"/>
            <w:tcBorders>
              <w:top w:val="nil"/>
              <w:left w:val="nil"/>
              <w:bottom w:val="nil"/>
            </w:tcBorders>
          </w:tcPr>
          <w:p w:rsidR="000A24BD" w:rsidRDefault="000A24BD" w:rsidP="000464A6">
            <w:pPr>
              <w:spacing w:before="20" w:after="20"/>
            </w:pPr>
            <w:r w:rsidRPr="00C821EA">
              <w:t>Hersteller</w:t>
            </w:r>
            <w:r w:rsidR="001026F6">
              <w:t xml:space="preserve"> des Druckerzeugnisses</w:t>
            </w:r>
            <w:r w:rsidR="001026F6" w:rsidRPr="00C821EA">
              <w:t>:</w:t>
            </w:r>
          </w:p>
          <w:p w:rsidR="00BC5BCB" w:rsidRPr="00C821EA" w:rsidRDefault="00BC5BCB" w:rsidP="000464A6">
            <w:pPr>
              <w:spacing w:before="20" w:after="20"/>
            </w:pPr>
            <w:r w:rsidRPr="008B05E7">
              <w:rPr>
                <w:sz w:val="16"/>
                <w:szCs w:val="16"/>
              </w:rPr>
              <w:t>(Bitte vollständige Adresse angeben!)</w:t>
            </w:r>
          </w:p>
        </w:tc>
        <w:tc>
          <w:tcPr>
            <w:tcW w:w="6609" w:type="dxa"/>
          </w:tcPr>
          <w:p w:rsidR="000A24BD" w:rsidRPr="00413E99" w:rsidRDefault="00D4358B" w:rsidP="000464A6">
            <w:pPr>
              <w:spacing w:before="20" w:after="20"/>
              <w:rPr>
                <w:b/>
              </w:rPr>
            </w:pPr>
            <w:r w:rsidRPr="00413E99">
              <w:rPr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0" w:name="Text29"/>
            <w:r w:rsidRPr="00413E99">
              <w:rPr>
                <w:b/>
              </w:rPr>
              <w:instrText xml:space="preserve"> FORMTEXT </w:instrText>
            </w:r>
            <w:r w:rsidRPr="00413E99">
              <w:rPr>
                <w:b/>
              </w:rPr>
            </w:r>
            <w:r w:rsidRPr="00413E99">
              <w:rPr>
                <w:b/>
              </w:rPr>
              <w:fldChar w:fldCharType="separate"/>
            </w:r>
            <w:r w:rsidRPr="00413E99">
              <w:rPr>
                <w:b/>
                <w:noProof/>
              </w:rPr>
              <w:t> </w:t>
            </w:r>
            <w:r w:rsidRPr="00413E99">
              <w:rPr>
                <w:b/>
                <w:noProof/>
              </w:rPr>
              <w:t> </w:t>
            </w:r>
            <w:r w:rsidRPr="00413E99">
              <w:rPr>
                <w:b/>
                <w:noProof/>
              </w:rPr>
              <w:t> </w:t>
            </w:r>
            <w:r w:rsidRPr="00413E99">
              <w:rPr>
                <w:b/>
                <w:noProof/>
              </w:rPr>
              <w:t> </w:t>
            </w:r>
            <w:r w:rsidRPr="00413E99">
              <w:rPr>
                <w:b/>
                <w:noProof/>
              </w:rPr>
              <w:t> </w:t>
            </w:r>
            <w:r w:rsidRPr="00413E99">
              <w:rPr>
                <w:b/>
              </w:rPr>
              <w:fldChar w:fldCharType="end"/>
            </w:r>
            <w:bookmarkEnd w:id="0"/>
          </w:p>
          <w:p w:rsidR="00D4358B" w:rsidRDefault="00D4358B" w:rsidP="000464A6">
            <w:pPr>
              <w:spacing w:before="20" w:after="20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:rsidR="00D4358B" w:rsidRDefault="00D4358B" w:rsidP="000464A6">
            <w:pPr>
              <w:spacing w:before="20" w:after="20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:rsidR="00D4358B" w:rsidRDefault="00D4358B" w:rsidP="000464A6">
            <w:pPr>
              <w:spacing w:before="20" w:after="20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:rsidR="000A24BD" w:rsidRPr="00C821EA" w:rsidRDefault="00D4358B" w:rsidP="000464A6">
            <w:pPr>
              <w:spacing w:before="20" w:after="20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0A24BD" w:rsidRPr="00C821EA" w:rsidTr="00B97BB9">
        <w:trPr>
          <w:trHeight w:val="488"/>
        </w:trPr>
        <w:tc>
          <w:tcPr>
            <w:tcW w:w="2751" w:type="dxa"/>
            <w:tcBorders>
              <w:top w:val="nil"/>
              <w:left w:val="nil"/>
              <w:bottom w:val="nil"/>
            </w:tcBorders>
          </w:tcPr>
          <w:p w:rsidR="000A24BD" w:rsidRPr="00C821EA" w:rsidRDefault="000A24BD" w:rsidP="0032024A">
            <w:pPr>
              <w:spacing w:before="20" w:after="20"/>
            </w:pPr>
            <w:r w:rsidRPr="00C821EA">
              <w:t>Produkt</w:t>
            </w:r>
            <w:r w:rsidR="0032024A">
              <w:t>bezeichnung</w:t>
            </w:r>
            <w:r w:rsidRPr="00C821EA">
              <w:t>:</w:t>
            </w:r>
          </w:p>
        </w:tc>
        <w:tc>
          <w:tcPr>
            <w:tcW w:w="6609" w:type="dxa"/>
          </w:tcPr>
          <w:p w:rsidR="000A24BD" w:rsidRPr="00B97BB9" w:rsidRDefault="00D4358B" w:rsidP="000464A6">
            <w:pPr>
              <w:spacing w:before="20" w:after="20"/>
              <w:rPr>
                <w:b/>
              </w:rPr>
            </w:pPr>
            <w:r w:rsidRPr="00413E99">
              <w:rPr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" w:name="Text34"/>
            <w:r w:rsidRPr="00413E99">
              <w:rPr>
                <w:b/>
              </w:rPr>
              <w:instrText xml:space="preserve"> FORMTEXT </w:instrText>
            </w:r>
            <w:r w:rsidRPr="00413E99">
              <w:rPr>
                <w:b/>
              </w:rPr>
            </w:r>
            <w:r w:rsidRPr="00413E99">
              <w:rPr>
                <w:b/>
              </w:rPr>
              <w:fldChar w:fldCharType="separate"/>
            </w:r>
            <w:r w:rsidRPr="00413E99">
              <w:rPr>
                <w:b/>
                <w:noProof/>
              </w:rPr>
              <w:t> </w:t>
            </w:r>
            <w:r w:rsidRPr="00413E99">
              <w:rPr>
                <w:b/>
                <w:noProof/>
              </w:rPr>
              <w:t> </w:t>
            </w:r>
            <w:r w:rsidRPr="00413E99">
              <w:rPr>
                <w:b/>
                <w:noProof/>
              </w:rPr>
              <w:t> </w:t>
            </w:r>
            <w:r w:rsidRPr="00413E99">
              <w:rPr>
                <w:b/>
                <w:noProof/>
              </w:rPr>
              <w:t> </w:t>
            </w:r>
            <w:r w:rsidRPr="00413E99">
              <w:rPr>
                <w:b/>
                <w:noProof/>
              </w:rPr>
              <w:t> </w:t>
            </w:r>
            <w:r w:rsidRPr="00413E99">
              <w:rPr>
                <w:b/>
              </w:rPr>
              <w:fldChar w:fldCharType="end"/>
            </w:r>
            <w:bookmarkEnd w:id="5"/>
          </w:p>
        </w:tc>
      </w:tr>
    </w:tbl>
    <w:p w:rsidR="000A24BD" w:rsidRPr="00EA4CC3" w:rsidRDefault="000A24BD" w:rsidP="000A24BD"/>
    <w:p w:rsidR="00DD7C06" w:rsidRDefault="00DD7C06" w:rsidP="00DD7C06">
      <w:pPr>
        <w:numPr>
          <w:ilvl w:val="0"/>
          <w:numId w:val="3"/>
        </w:numPr>
        <w:spacing w:after="60"/>
        <w:rPr>
          <w:b/>
        </w:rPr>
      </w:pPr>
      <w:r>
        <w:rPr>
          <w:b/>
        </w:rPr>
        <w:t>Wiederverwertbarkeit (Kriterium 3)</w:t>
      </w:r>
    </w:p>
    <w:p w:rsidR="00B97BB9" w:rsidRPr="00B97BB9" w:rsidRDefault="00B97BB9" w:rsidP="00B97BB9">
      <w:pPr>
        <w:ind w:left="227"/>
        <w:rPr>
          <w:i/>
        </w:rPr>
      </w:pPr>
      <w:r>
        <w:rPr>
          <w:i/>
        </w:rPr>
        <w:t>Nassfestmittel</w:t>
      </w:r>
    </w:p>
    <w:tbl>
      <w:tblPr>
        <w:tblStyle w:val="Tabellenraster"/>
        <w:tblW w:w="9360" w:type="dxa"/>
        <w:tblInd w:w="5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768"/>
        <w:gridCol w:w="708"/>
        <w:gridCol w:w="884"/>
      </w:tblGrid>
      <w:tr w:rsidR="00EB1F25" w:rsidRPr="008826B3" w:rsidTr="0069717F">
        <w:tc>
          <w:tcPr>
            <w:tcW w:w="7768" w:type="dxa"/>
            <w:tcBorders>
              <w:bottom w:val="nil"/>
            </w:tcBorders>
          </w:tcPr>
          <w:p w:rsidR="00EB1F25" w:rsidRDefault="0076344F" w:rsidP="0076344F">
            <w:pPr>
              <w:spacing w:before="20" w:after="20"/>
            </w:pPr>
            <w:r>
              <w:t xml:space="preserve">Mindestens ein </w:t>
            </w:r>
            <w:r w:rsidR="00EB1F25" w:rsidRPr="00294449">
              <w:t>verwendete</w:t>
            </w:r>
            <w:r>
              <w:t>s</w:t>
            </w:r>
            <w:r w:rsidR="00EB1F25" w:rsidRPr="00294449">
              <w:t xml:space="preserve"> Papier enth</w:t>
            </w:r>
            <w:r>
              <w:t>ä</w:t>
            </w:r>
            <w:r w:rsidR="00EB1F25" w:rsidRPr="00294449">
              <w:t xml:space="preserve">lt </w:t>
            </w:r>
            <w:r w:rsidR="00EB1F25" w:rsidRPr="001C1E81">
              <w:rPr>
                <w:b/>
              </w:rPr>
              <w:t>Nassfestmittel</w:t>
            </w:r>
            <w:r>
              <w:rPr>
                <w:b/>
              </w:rPr>
              <w:t xml:space="preserve"> </w:t>
            </w:r>
            <w:r w:rsidRPr="0076344F">
              <w:rPr>
                <w:sz w:val="16"/>
                <w:szCs w:val="16"/>
              </w:rPr>
              <w:t>(vgl. Anlage 1.2)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B1F25" w:rsidRDefault="00EB1F25" w:rsidP="00EB1F25">
            <w:pPr>
              <w:spacing w:before="20" w:after="20"/>
              <w:jc w:val="center"/>
            </w:pPr>
            <w:r w:rsidRPr="00EB1F25">
              <w:rPr>
                <w:b/>
              </w:rPr>
              <w:t>ja</w:t>
            </w:r>
            <w:r>
              <w:rPr>
                <w:b/>
              </w:rPr>
              <w:t xml:space="preserve"> </w:t>
            </w:r>
            <w: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8"/>
            <w:r>
              <w:instrText xml:space="preserve"> FORMCHECKBOX </w:instrText>
            </w:r>
            <w:r w:rsidR="002F6992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EB1F25" w:rsidRDefault="00EB1F25" w:rsidP="00EB1F25">
            <w:pPr>
              <w:spacing w:before="20" w:after="20"/>
              <w:jc w:val="center"/>
            </w:pPr>
            <w:r w:rsidRPr="00EB1F25">
              <w:rPr>
                <w:b/>
              </w:rPr>
              <w:t>nein</w:t>
            </w:r>
            <w:r>
              <w:rPr>
                <w:b/>
              </w:rPr>
              <w:t xml:space="preserve"> </w:t>
            </w:r>
            <w: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69"/>
            <w:r>
              <w:instrText xml:space="preserve"> FORMCHECKBOX </w:instrText>
            </w:r>
            <w:r w:rsidR="002F6992">
              <w:fldChar w:fldCharType="separate"/>
            </w:r>
            <w:r>
              <w:fldChar w:fldCharType="end"/>
            </w:r>
            <w:bookmarkEnd w:id="7"/>
          </w:p>
        </w:tc>
      </w:tr>
      <w:tr w:rsidR="001B48B6" w:rsidRPr="008826B3" w:rsidTr="0069717F">
        <w:tc>
          <w:tcPr>
            <w:tcW w:w="7768" w:type="dxa"/>
            <w:tcBorders>
              <w:top w:val="nil"/>
              <w:bottom w:val="nil"/>
              <w:right w:val="nil"/>
            </w:tcBorders>
          </w:tcPr>
          <w:p w:rsidR="001B48B6" w:rsidRPr="0069717F" w:rsidRDefault="0069717F" w:rsidP="0069717F">
            <w:pPr>
              <w:spacing w:before="20" w:after="20"/>
            </w:pPr>
            <w:r>
              <w:t xml:space="preserve">Wenn </w:t>
            </w:r>
            <w:r>
              <w:rPr>
                <w:b/>
              </w:rPr>
              <w:t>ja</w:t>
            </w:r>
            <w:r>
              <w:t>: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1B48B6" w:rsidRDefault="001B48B6" w:rsidP="001B48B6">
            <w:pPr>
              <w:spacing w:before="20" w:after="20"/>
              <w:jc w:val="center"/>
            </w:pPr>
          </w:p>
        </w:tc>
      </w:tr>
      <w:tr w:rsidR="00EB1F25" w:rsidRPr="008826B3" w:rsidTr="005C75A3">
        <w:tc>
          <w:tcPr>
            <w:tcW w:w="7768" w:type="dxa"/>
            <w:tcBorders>
              <w:top w:val="nil"/>
              <w:bottom w:val="single" w:sz="4" w:space="0" w:color="auto"/>
              <w:right w:val="nil"/>
            </w:tcBorders>
          </w:tcPr>
          <w:p w:rsidR="00EB1F25" w:rsidRPr="00294449" w:rsidRDefault="00867556" w:rsidP="00867556">
            <w:pPr>
              <w:pStyle w:val="Listenabsatz"/>
              <w:numPr>
                <w:ilvl w:val="0"/>
                <w:numId w:val="4"/>
              </w:numPr>
              <w:spacing w:before="20" w:after="20"/>
              <w:ind w:left="227" w:hanging="227"/>
            </w:pPr>
            <w:r>
              <w:t>P</w:t>
            </w:r>
            <w:r w:rsidR="00EB1F25">
              <w:t>rüfbericht</w:t>
            </w:r>
            <w:r>
              <w:t>e</w:t>
            </w:r>
            <w:r w:rsidR="00EB1F25">
              <w:t>, idealerweise vom Papierhersteller</w:t>
            </w:r>
            <w:r>
              <w:t>,</w:t>
            </w:r>
            <w:r w:rsidR="00EB1F25">
              <w:t xml:space="preserve"> gemäß der PTS-Methode PTS-RH 021/97 über die Wiederverwertbarkeit de</w:t>
            </w:r>
            <w:r>
              <w:t>r</w:t>
            </w:r>
            <w:r w:rsidR="00EB1F25">
              <w:t xml:space="preserve"> Papier</w:t>
            </w:r>
            <w:r>
              <w:t>e liegen</w:t>
            </w:r>
            <w:r w:rsidR="00EB1F25">
              <w:t xml:space="preserve"> bei.                         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C75A3" w:rsidRDefault="005C75A3" w:rsidP="005C75A3">
            <w:pPr>
              <w:spacing w:before="20" w:after="20"/>
              <w:jc w:val="center"/>
            </w:pPr>
            <w: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6992">
              <w:fldChar w:fldCharType="separate"/>
            </w:r>
            <w:r>
              <w:fldChar w:fldCharType="end"/>
            </w:r>
          </w:p>
          <w:p w:rsidR="00EB1F25" w:rsidRDefault="00A904D3" w:rsidP="00EB0D57">
            <w:pPr>
              <w:spacing w:before="20" w:after="20"/>
              <w:jc w:val="center"/>
            </w:pPr>
            <w:r w:rsidRPr="00867556">
              <w:rPr>
                <w:b/>
              </w:rPr>
              <w:t>Anlage</w:t>
            </w:r>
            <w:r w:rsidR="003C2AC2" w:rsidRPr="00867556">
              <w:rPr>
                <w:b/>
              </w:rPr>
              <w:t xml:space="preserve"> </w:t>
            </w:r>
            <w:r w:rsidR="00EB0D57">
              <w:rPr>
                <w:b/>
              </w:rPr>
              <w:t>3</w:t>
            </w:r>
            <w:r w:rsidR="00DC564F" w:rsidRPr="00867556">
              <w:rPr>
                <w:b/>
              </w:rPr>
              <w:t>.1</w:t>
            </w:r>
          </w:p>
        </w:tc>
      </w:tr>
      <w:tr w:rsidR="005C75A3" w:rsidRPr="008826B3" w:rsidTr="0076344F">
        <w:tc>
          <w:tcPr>
            <w:tcW w:w="7768" w:type="dxa"/>
            <w:tcBorders>
              <w:bottom w:val="nil"/>
            </w:tcBorders>
          </w:tcPr>
          <w:p w:rsidR="005C75A3" w:rsidRDefault="0076344F" w:rsidP="0076344F">
            <w:pPr>
              <w:spacing w:before="20" w:after="20"/>
            </w:pPr>
            <w:r>
              <w:t>Mindestens ein</w:t>
            </w:r>
            <w:r w:rsidR="005C75A3" w:rsidRPr="00294449">
              <w:t xml:space="preserve"> verwendete</w:t>
            </w:r>
            <w:r>
              <w:t>s</w:t>
            </w:r>
            <w:r w:rsidR="005C75A3" w:rsidRPr="00294449">
              <w:t xml:space="preserve"> Papier </w:t>
            </w:r>
            <w:r>
              <w:t>ist</w:t>
            </w:r>
            <w:r w:rsidR="00A92F8D">
              <w:t xml:space="preserve"> </w:t>
            </w:r>
            <w:r w:rsidR="00A92F8D" w:rsidRPr="00A92F8D">
              <w:rPr>
                <w:b/>
              </w:rPr>
              <w:t>frei</w:t>
            </w:r>
            <w:r w:rsidR="00A92F8D">
              <w:t xml:space="preserve"> von </w:t>
            </w:r>
            <w:r w:rsidR="005C75A3" w:rsidRPr="001C1E81">
              <w:rPr>
                <w:b/>
              </w:rPr>
              <w:t>Nassfestmittel</w:t>
            </w:r>
            <w:r w:rsidR="00A92F8D">
              <w:rPr>
                <w:b/>
              </w:rPr>
              <w:t>n</w:t>
            </w:r>
            <w:r>
              <w:rPr>
                <w:b/>
              </w:rPr>
              <w:t xml:space="preserve"> </w:t>
            </w:r>
            <w:r w:rsidRPr="0076344F">
              <w:rPr>
                <w:sz w:val="16"/>
                <w:szCs w:val="16"/>
              </w:rPr>
              <w:t>(vgl. Anlage 1.2)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C75A3" w:rsidRDefault="005C75A3" w:rsidP="0076344F">
            <w:pPr>
              <w:spacing w:before="20" w:after="20"/>
              <w:jc w:val="center"/>
            </w:pPr>
            <w:r w:rsidRPr="00EB1F25">
              <w:rPr>
                <w:b/>
              </w:rPr>
              <w:t>ja</w:t>
            </w:r>
            <w:r>
              <w:rPr>
                <w:b/>
              </w:rPr>
              <w:t xml:space="preserve"> </w:t>
            </w:r>
            <w: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6992">
              <w:fldChar w:fldCharType="separate"/>
            </w:r>
            <w:r>
              <w:fldChar w:fldCharType="end"/>
            </w:r>
          </w:p>
        </w:tc>
        <w:tc>
          <w:tcPr>
            <w:tcW w:w="884" w:type="dxa"/>
            <w:tcBorders>
              <w:bottom w:val="single" w:sz="4" w:space="0" w:color="auto"/>
            </w:tcBorders>
            <w:vAlign w:val="center"/>
          </w:tcPr>
          <w:p w:rsidR="005C75A3" w:rsidRDefault="005C75A3" w:rsidP="0076344F">
            <w:pPr>
              <w:spacing w:before="20" w:after="20"/>
              <w:jc w:val="center"/>
            </w:pPr>
            <w:r w:rsidRPr="00EB1F25">
              <w:rPr>
                <w:b/>
              </w:rPr>
              <w:t>nein</w:t>
            </w:r>
            <w:r>
              <w:rPr>
                <w:b/>
              </w:rPr>
              <w:t xml:space="preserve"> </w:t>
            </w:r>
            <w: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6992">
              <w:fldChar w:fldCharType="separate"/>
            </w:r>
            <w:r>
              <w:fldChar w:fldCharType="end"/>
            </w:r>
          </w:p>
        </w:tc>
      </w:tr>
      <w:tr w:rsidR="001B48B6" w:rsidRPr="008826B3" w:rsidTr="001B48B6">
        <w:tc>
          <w:tcPr>
            <w:tcW w:w="7768" w:type="dxa"/>
            <w:tcBorders>
              <w:top w:val="nil"/>
              <w:bottom w:val="nil"/>
              <w:right w:val="nil"/>
            </w:tcBorders>
          </w:tcPr>
          <w:p w:rsidR="001B48B6" w:rsidRPr="0069717F" w:rsidRDefault="0069717F" w:rsidP="0069717F">
            <w:pPr>
              <w:spacing w:before="20" w:after="20"/>
              <w:rPr>
                <w:b/>
              </w:rPr>
            </w:pPr>
            <w:r w:rsidRPr="0069717F">
              <w:t xml:space="preserve">Wenn </w:t>
            </w:r>
            <w:r>
              <w:rPr>
                <w:b/>
              </w:rPr>
              <w:t>ja</w:t>
            </w:r>
            <w:r w:rsidRPr="0069717F">
              <w:t>: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1B48B6" w:rsidRPr="00867556" w:rsidRDefault="001B48B6" w:rsidP="001B48B6">
            <w:pPr>
              <w:spacing w:before="20" w:after="20"/>
              <w:jc w:val="center"/>
              <w:rPr>
                <w:b/>
              </w:rPr>
            </w:pPr>
          </w:p>
        </w:tc>
      </w:tr>
      <w:tr w:rsidR="00294449" w:rsidRPr="008826B3" w:rsidTr="00867556">
        <w:tc>
          <w:tcPr>
            <w:tcW w:w="7768" w:type="dxa"/>
            <w:tcBorders>
              <w:top w:val="nil"/>
              <w:bottom w:val="single" w:sz="4" w:space="0" w:color="auto"/>
              <w:right w:val="nil"/>
            </w:tcBorders>
          </w:tcPr>
          <w:p w:rsidR="00294449" w:rsidRDefault="00867556" w:rsidP="00A92F8D">
            <w:pPr>
              <w:pStyle w:val="Listenabsatz"/>
              <w:numPr>
                <w:ilvl w:val="0"/>
                <w:numId w:val="5"/>
              </w:numPr>
              <w:spacing w:before="20" w:after="20"/>
              <w:ind w:left="227" w:hanging="227"/>
            </w:pPr>
            <w:r>
              <w:t>E</w:t>
            </w:r>
            <w:r w:rsidR="00294449">
              <w:t>ntsprechende Erklärung</w:t>
            </w:r>
            <w:r>
              <w:t xml:space="preserve">en </w:t>
            </w:r>
            <w:r w:rsidR="00A92F8D">
              <w:t xml:space="preserve">zu diesem Sachverhalt </w:t>
            </w:r>
            <w:r w:rsidR="00294449">
              <w:t>lieg</w:t>
            </w:r>
            <w:r>
              <w:t>en</w:t>
            </w:r>
            <w:r w:rsidR="0076344F">
              <w:t xml:space="preserve"> bei.</w:t>
            </w:r>
            <w:r w:rsidR="00294449">
              <w:t xml:space="preserve">                </w:t>
            </w:r>
            <w:r w:rsidR="00F504DF">
              <w:t xml:space="preserve">  </w:t>
            </w:r>
            <w:r w:rsidR="00294449">
              <w:t xml:space="preserve">    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C75A3" w:rsidRDefault="005C75A3" w:rsidP="005C75A3">
            <w:pPr>
              <w:spacing w:before="20" w:after="20"/>
              <w:jc w:val="center"/>
            </w:pPr>
            <w: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64"/>
            <w:r>
              <w:instrText xml:space="preserve"> FORMCHECKBOX </w:instrText>
            </w:r>
            <w:r w:rsidR="002F6992">
              <w:fldChar w:fldCharType="separate"/>
            </w:r>
            <w:r>
              <w:fldChar w:fldCharType="end"/>
            </w:r>
            <w:bookmarkEnd w:id="8"/>
          </w:p>
          <w:p w:rsidR="00294449" w:rsidRDefault="00A904D3" w:rsidP="00EB0D57">
            <w:pPr>
              <w:spacing w:before="20" w:after="20"/>
              <w:jc w:val="center"/>
            </w:pPr>
            <w:r w:rsidRPr="00A904D3">
              <w:rPr>
                <w:b/>
              </w:rPr>
              <w:t>Anlage</w:t>
            </w:r>
            <w:r w:rsidR="003C2AC2">
              <w:rPr>
                <w:b/>
              </w:rPr>
              <w:t xml:space="preserve"> </w:t>
            </w:r>
            <w:r w:rsidR="00EB0D57">
              <w:rPr>
                <w:b/>
              </w:rPr>
              <w:t>3</w:t>
            </w:r>
            <w:r w:rsidR="00DC564F">
              <w:rPr>
                <w:b/>
              </w:rPr>
              <w:t>.</w:t>
            </w:r>
            <w:r w:rsidR="00EB0D57">
              <w:rPr>
                <w:b/>
              </w:rPr>
              <w:t>2</w:t>
            </w:r>
          </w:p>
        </w:tc>
      </w:tr>
    </w:tbl>
    <w:p w:rsidR="00887C4D" w:rsidRPr="00B97BB9" w:rsidRDefault="00B97BB9" w:rsidP="00B97BB9">
      <w:pPr>
        <w:spacing w:before="60"/>
        <w:rPr>
          <w:i/>
        </w:rPr>
      </w:pPr>
      <w:r w:rsidRPr="00B97BB9">
        <w:rPr>
          <w:i/>
        </w:rPr>
        <w:t>Klebstoffe</w:t>
      </w:r>
    </w:p>
    <w:tbl>
      <w:tblPr>
        <w:tblStyle w:val="Tabellenraster"/>
        <w:tblW w:w="9360" w:type="dxa"/>
        <w:tblInd w:w="5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768"/>
        <w:gridCol w:w="708"/>
        <w:gridCol w:w="884"/>
      </w:tblGrid>
      <w:tr w:rsidR="001C1E81" w:rsidRPr="008826B3" w:rsidTr="00792177">
        <w:tc>
          <w:tcPr>
            <w:tcW w:w="7768" w:type="dxa"/>
            <w:tcBorders>
              <w:top w:val="single" w:sz="4" w:space="0" w:color="auto"/>
              <w:bottom w:val="nil"/>
            </w:tcBorders>
          </w:tcPr>
          <w:p w:rsidR="001C1E81" w:rsidRDefault="001C1E81" w:rsidP="003823D4">
            <w:pPr>
              <w:spacing w:before="20" w:after="20"/>
            </w:pPr>
            <w:r>
              <w:t xml:space="preserve">Im Druckerzeugnis werden </w:t>
            </w:r>
            <w:r w:rsidRPr="00867556">
              <w:rPr>
                <w:b/>
              </w:rPr>
              <w:t>wasser</w:t>
            </w:r>
            <w:r w:rsidR="003823D4">
              <w:rPr>
                <w:b/>
              </w:rPr>
              <w:t>basierte</w:t>
            </w:r>
            <w:r w:rsidRPr="00867556">
              <w:rPr>
                <w:b/>
              </w:rPr>
              <w:t xml:space="preserve"> K</w:t>
            </w:r>
            <w:r w:rsidRPr="001C1E81">
              <w:rPr>
                <w:b/>
              </w:rPr>
              <w:t>lebstoffe</w:t>
            </w:r>
            <w:r>
              <w:t xml:space="preserve"> verwendet.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C1E81" w:rsidRDefault="001C1E81" w:rsidP="00892791">
            <w:pPr>
              <w:spacing w:before="20" w:after="20"/>
              <w:jc w:val="center"/>
            </w:pPr>
            <w:r w:rsidRPr="00EB1F25">
              <w:rPr>
                <w:b/>
              </w:rPr>
              <w:t>ja</w:t>
            </w:r>
            <w:r>
              <w:rPr>
                <w:b/>
              </w:rPr>
              <w:t xml:space="preserve"> </w:t>
            </w:r>
            <w: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6992">
              <w:fldChar w:fldCharType="separate"/>
            </w:r>
            <w:r>
              <w:fldChar w:fldCharType="end"/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1C1E81" w:rsidRDefault="001C1E81" w:rsidP="00892791">
            <w:pPr>
              <w:spacing w:before="20" w:after="20"/>
              <w:jc w:val="center"/>
            </w:pPr>
            <w:r w:rsidRPr="00EB1F25">
              <w:rPr>
                <w:b/>
              </w:rPr>
              <w:t>nein</w:t>
            </w:r>
            <w:r>
              <w:rPr>
                <w:b/>
              </w:rPr>
              <w:t xml:space="preserve"> </w:t>
            </w:r>
            <w: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6992">
              <w:fldChar w:fldCharType="separate"/>
            </w:r>
            <w:r>
              <w:fldChar w:fldCharType="end"/>
            </w:r>
          </w:p>
        </w:tc>
      </w:tr>
      <w:tr w:rsidR="001C1E81" w:rsidRPr="008826B3" w:rsidTr="001C1E81">
        <w:tc>
          <w:tcPr>
            <w:tcW w:w="9360" w:type="dxa"/>
            <w:gridSpan w:val="3"/>
            <w:tcBorders>
              <w:top w:val="nil"/>
              <w:bottom w:val="nil"/>
            </w:tcBorders>
          </w:tcPr>
          <w:p w:rsidR="00A92F8D" w:rsidRDefault="0069717F" w:rsidP="0069717F">
            <w:pPr>
              <w:spacing w:before="20" w:after="20"/>
            </w:pPr>
            <w:r>
              <w:t xml:space="preserve">Wenn </w:t>
            </w:r>
            <w:r w:rsidRPr="0069717F">
              <w:rPr>
                <w:b/>
              </w:rPr>
              <w:t>ja</w:t>
            </w:r>
            <w:r>
              <w:t>:</w:t>
            </w:r>
          </w:p>
        </w:tc>
      </w:tr>
      <w:tr w:rsidR="0069717F" w:rsidRPr="008826B3" w:rsidTr="001C1E81">
        <w:tc>
          <w:tcPr>
            <w:tcW w:w="9360" w:type="dxa"/>
            <w:gridSpan w:val="3"/>
            <w:tcBorders>
              <w:top w:val="nil"/>
              <w:bottom w:val="nil"/>
            </w:tcBorders>
          </w:tcPr>
          <w:p w:rsidR="0069717F" w:rsidRDefault="003823D4" w:rsidP="0069717F">
            <w:pPr>
              <w:pStyle w:val="Listenabsatz"/>
              <w:numPr>
                <w:ilvl w:val="0"/>
                <w:numId w:val="5"/>
              </w:numPr>
              <w:spacing w:before="20" w:after="20"/>
              <w:ind w:left="227" w:hanging="227"/>
            </w:pPr>
            <w:r>
              <w:t>Folgende Klebstoffe sind wasserbasiert</w:t>
            </w:r>
            <w:r w:rsidR="0069717F">
              <w:t>:</w:t>
            </w:r>
          </w:p>
          <w:p w:rsidR="0069717F" w:rsidRPr="00413E99" w:rsidRDefault="00D4358B" w:rsidP="0069717F">
            <w:pPr>
              <w:spacing w:before="20" w:after="20"/>
              <w:rPr>
                <w:b/>
              </w:rPr>
            </w:pPr>
            <w:r w:rsidRPr="00413E9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9" w:name="Text1"/>
            <w:r w:rsidRPr="00413E99">
              <w:rPr>
                <w:b/>
              </w:rPr>
              <w:instrText xml:space="preserve"> FORMTEXT </w:instrText>
            </w:r>
            <w:r w:rsidRPr="00413E99">
              <w:rPr>
                <w:b/>
              </w:rPr>
            </w:r>
            <w:r w:rsidRPr="00413E99">
              <w:rPr>
                <w:b/>
              </w:rPr>
              <w:fldChar w:fldCharType="separate"/>
            </w:r>
            <w:r w:rsidRPr="00413E99">
              <w:rPr>
                <w:b/>
                <w:noProof/>
              </w:rPr>
              <w:t> </w:t>
            </w:r>
            <w:r w:rsidRPr="00413E99">
              <w:rPr>
                <w:b/>
                <w:noProof/>
              </w:rPr>
              <w:t> </w:t>
            </w:r>
            <w:r w:rsidRPr="00413E99">
              <w:rPr>
                <w:b/>
                <w:noProof/>
              </w:rPr>
              <w:t> </w:t>
            </w:r>
            <w:r w:rsidRPr="00413E99">
              <w:rPr>
                <w:b/>
                <w:noProof/>
              </w:rPr>
              <w:t> </w:t>
            </w:r>
            <w:r w:rsidRPr="00413E99">
              <w:rPr>
                <w:b/>
                <w:noProof/>
              </w:rPr>
              <w:t> </w:t>
            </w:r>
            <w:r w:rsidRPr="00413E99">
              <w:rPr>
                <w:b/>
              </w:rPr>
              <w:fldChar w:fldCharType="end"/>
            </w:r>
            <w:bookmarkEnd w:id="9"/>
          </w:p>
        </w:tc>
      </w:tr>
      <w:tr w:rsidR="00D91A5D" w:rsidRPr="008826B3" w:rsidTr="00792177">
        <w:tc>
          <w:tcPr>
            <w:tcW w:w="7768" w:type="dxa"/>
            <w:tcBorders>
              <w:top w:val="nil"/>
              <w:bottom w:val="nil"/>
              <w:right w:val="nil"/>
            </w:tcBorders>
          </w:tcPr>
          <w:p w:rsidR="00D91A5D" w:rsidRDefault="00D91A5D" w:rsidP="003823D4">
            <w:pPr>
              <w:pStyle w:val="Listenabsatz"/>
              <w:numPr>
                <w:ilvl w:val="0"/>
                <w:numId w:val="5"/>
              </w:numPr>
              <w:spacing w:before="20" w:after="20"/>
              <w:ind w:left="227" w:hanging="227"/>
            </w:pPr>
            <w:r>
              <w:t xml:space="preserve">Eine Bestätigung des </w:t>
            </w:r>
            <w:r w:rsidR="001C1E81">
              <w:t>Klebstoffh</w:t>
            </w:r>
            <w:r>
              <w:t>erstellers über die Löslich</w:t>
            </w:r>
            <w:r>
              <w:softHyphen/>
              <w:t>keit der Klebstof</w:t>
            </w:r>
            <w:r w:rsidR="001C1E81">
              <w:softHyphen/>
            </w:r>
            <w:r>
              <w:t>fe</w:t>
            </w:r>
            <w:r w:rsidR="003823D4">
              <w:rPr>
                <w:b/>
              </w:rPr>
              <w:t xml:space="preserve"> </w:t>
            </w:r>
            <w:r>
              <w:t>liegt bei.</w:t>
            </w:r>
            <w:r w:rsidR="003823D4">
              <w:t xml:space="preserve"> 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C75A3" w:rsidRDefault="005C75A3" w:rsidP="005C75A3">
            <w:pPr>
              <w:spacing w:before="20" w:after="20"/>
              <w:jc w:val="center"/>
            </w:pPr>
            <w: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65"/>
            <w:r>
              <w:instrText xml:space="preserve"> FORMCHECKBOX </w:instrText>
            </w:r>
            <w:r w:rsidR="002F6992">
              <w:fldChar w:fldCharType="separate"/>
            </w:r>
            <w:r>
              <w:fldChar w:fldCharType="end"/>
            </w:r>
            <w:bookmarkEnd w:id="10"/>
          </w:p>
          <w:p w:rsidR="00D91A5D" w:rsidRDefault="00A904D3" w:rsidP="00EB0D57">
            <w:pPr>
              <w:spacing w:before="20" w:after="20"/>
              <w:jc w:val="center"/>
            </w:pPr>
            <w:r w:rsidRPr="00A904D3">
              <w:rPr>
                <w:b/>
              </w:rPr>
              <w:t>Anlage</w:t>
            </w:r>
            <w:r w:rsidR="003C2AC2">
              <w:rPr>
                <w:b/>
              </w:rPr>
              <w:t xml:space="preserve"> </w:t>
            </w:r>
            <w:r w:rsidR="00EB0D57">
              <w:rPr>
                <w:b/>
              </w:rPr>
              <w:t>3</w:t>
            </w:r>
            <w:r w:rsidR="00DC564F">
              <w:rPr>
                <w:b/>
              </w:rPr>
              <w:t>.</w:t>
            </w:r>
            <w:r w:rsidR="00EB0D57">
              <w:rPr>
                <w:b/>
              </w:rPr>
              <w:t>3</w:t>
            </w:r>
          </w:p>
        </w:tc>
      </w:tr>
      <w:tr w:rsidR="003823D4" w:rsidRPr="008826B3" w:rsidTr="00D6745C">
        <w:tc>
          <w:tcPr>
            <w:tcW w:w="9360" w:type="dxa"/>
            <w:gridSpan w:val="3"/>
            <w:tcBorders>
              <w:top w:val="nil"/>
              <w:bottom w:val="nil"/>
            </w:tcBorders>
          </w:tcPr>
          <w:p w:rsidR="003823D4" w:rsidRDefault="003823D4" w:rsidP="003823D4">
            <w:pPr>
              <w:pStyle w:val="Listenabsatz"/>
              <w:numPr>
                <w:ilvl w:val="0"/>
                <w:numId w:val="5"/>
              </w:numPr>
              <w:spacing w:before="20" w:after="20"/>
              <w:ind w:left="227" w:hanging="227"/>
            </w:pPr>
            <w:r>
              <w:t>Die Bestätigung gilt für folgende Klebstoffe:</w:t>
            </w:r>
          </w:p>
          <w:p w:rsidR="003823D4" w:rsidRPr="00413E99" w:rsidRDefault="00D4358B" w:rsidP="00D4358B">
            <w:pPr>
              <w:spacing w:before="20" w:after="20"/>
              <w:rPr>
                <w:b/>
              </w:rPr>
            </w:pPr>
            <w:r w:rsidRPr="00413E99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1" w:name="Text2"/>
            <w:r w:rsidRPr="00413E99">
              <w:rPr>
                <w:b/>
              </w:rPr>
              <w:instrText xml:space="preserve"> FORMTEXT </w:instrText>
            </w:r>
            <w:r w:rsidRPr="00413E99">
              <w:rPr>
                <w:b/>
              </w:rPr>
            </w:r>
            <w:r w:rsidRPr="00413E99">
              <w:rPr>
                <w:b/>
              </w:rPr>
              <w:fldChar w:fldCharType="separate"/>
            </w:r>
            <w:r w:rsidRPr="00413E99">
              <w:rPr>
                <w:b/>
                <w:noProof/>
              </w:rPr>
              <w:t> </w:t>
            </w:r>
            <w:r w:rsidRPr="00413E99">
              <w:rPr>
                <w:b/>
                <w:noProof/>
              </w:rPr>
              <w:t> </w:t>
            </w:r>
            <w:r w:rsidRPr="00413E99">
              <w:rPr>
                <w:b/>
                <w:noProof/>
              </w:rPr>
              <w:t> </w:t>
            </w:r>
            <w:r w:rsidRPr="00413E99">
              <w:rPr>
                <w:b/>
                <w:noProof/>
              </w:rPr>
              <w:t> </w:t>
            </w:r>
            <w:r w:rsidRPr="00413E99">
              <w:rPr>
                <w:b/>
                <w:noProof/>
              </w:rPr>
              <w:t> </w:t>
            </w:r>
            <w:r w:rsidRPr="00413E99">
              <w:rPr>
                <w:b/>
              </w:rPr>
              <w:fldChar w:fldCharType="end"/>
            </w:r>
            <w:bookmarkEnd w:id="11"/>
          </w:p>
        </w:tc>
      </w:tr>
      <w:tr w:rsidR="001C1E81" w:rsidRPr="008826B3" w:rsidTr="00792177">
        <w:tc>
          <w:tcPr>
            <w:tcW w:w="7768" w:type="dxa"/>
            <w:tcBorders>
              <w:top w:val="single" w:sz="4" w:space="0" w:color="auto"/>
              <w:bottom w:val="nil"/>
            </w:tcBorders>
          </w:tcPr>
          <w:p w:rsidR="001C1E81" w:rsidRDefault="001C1E81" w:rsidP="003823D4">
            <w:pPr>
              <w:spacing w:before="20" w:after="20"/>
            </w:pPr>
            <w:r>
              <w:t xml:space="preserve">Im Druckerzeugnis werden </w:t>
            </w:r>
            <w:r w:rsidR="003823D4">
              <w:rPr>
                <w:b/>
                <w:u w:val="single"/>
              </w:rPr>
              <w:t>keine</w:t>
            </w:r>
            <w:r w:rsidR="00955011">
              <w:rPr>
                <w:b/>
              </w:rPr>
              <w:t xml:space="preserve"> w</w:t>
            </w:r>
            <w:r w:rsidRPr="00867556">
              <w:rPr>
                <w:b/>
              </w:rPr>
              <w:t>asser</w:t>
            </w:r>
            <w:r w:rsidR="003823D4">
              <w:rPr>
                <w:b/>
              </w:rPr>
              <w:t>basierten</w:t>
            </w:r>
            <w:r>
              <w:t xml:space="preserve"> </w:t>
            </w:r>
            <w:r w:rsidRPr="001C1E81">
              <w:rPr>
                <w:b/>
              </w:rPr>
              <w:t>Klebstoffe</w:t>
            </w:r>
            <w:r>
              <w:t xml:space="preserve"> verwendet.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C1E81" w:rsidRDefault="001C1E81" w:rsidP="00892791">
            <w:pPr>
              <w:spacing w:before="20" w:after="20"/>
              <w:jc w:val="center"/>
            </w:pPr>
            <w:r w:rsidRPr="00EB1F25">
              <w:rPr>
                <w:b/>
              </w:rPr>
              <w:t>ja</w:t>
            </w:r>
            <w:r>
              <w:rPr>
                <w:b/>
              </w:rPr>
              <w:t xml:space="preserve"> </w:t>
            </w:r>
            <w: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6992">
              <w:fldChar w:fldCharType="separate"/>
            </w:r>
            <w:r>
              <w:fldChar w:fldCharType="end"/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1C1E81" w:rsidRDefault="001C1E81" w:rsidP="00892791">
            <w:pPr>
              <w:spacing w:before="20" w:after="20"/>
              <w:jc w:val="center"/>
            </w:pPr>
            <w:r w:rsidRPr="00EB1F25">
              <w:rPr>
                <w:b/>
              </w:rPr>
              <w:t>nein</w:t>
            </w:r>
            <w:r>
              <w:rPr>
                <w:b/>
              </w:rPr>
              <w:t xml:space="preserve"> </w:t>
            </w:r>
            <w: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6992">
              <w:fldChar w:fldCharType="separate"/>
            </w:r>
            <w:r>
              <w:fldChar w:fldCharType="end"/>
            </w:r>
          </w:p>
        </w:tc>
      </w:tr>
      <w:tr w:rsidR="0069717F" w:rsidRPr="008826B3" w:rsidTr="004D4979">
        <w:tc>
          <w:tcPr>
            <w:tcW w:w="9360" w:type="dxa"/>
            <w:gridSpan w:val="3"/>
            <w:tcBorders>
              <w:top w:val="nil"/>
              <w:bottom w:val="nil"/>
            </w:tcBorders>
          </w:tcPr>
          <w:p w:rsidR="0069717F" w:rsidRDefault="0069717F" w:rsidP="004D4979">
            <w:pPr>
              <w:spacing w:before="20" w:after="20"/>
            </w:pPr>
            <w:r>
              <w:t xml:space="preserve">Wenn </w:t>
            </w:r>
            <w:r w:rsidRPr="0069717F">
              <w:rPr>
                <w:b/>
              </w:rPr>
              <w:t>ja</w:t>
            </w:r>
            <w:r>
              <w:t>:</w:t>
            </w:r>
          </w:p>
        </w:tc>
      </w:tr>
      <w:tr w:rsidR="005C75A3" w:rsidRPr="008826B3" w:rsidTr="00CE1D5B">
        <w:tc>
          <w:tcPr>
            <w:tcW w:w="9360" w:type="dxa"/>
            <w:gridSpan w:val="3"/>
            <w:tcBorders>
              <w:top w:val="nil"/>
              <w:bottom w:val="nil"/>
            </w:tcBorders>
          </w:tcPr>
          <w:p w:rsidR="0069717F" w:rsidRDefault="0069717F" w:rsidP="0069717F">
            <w:pPr>
              <w:pStyle w:val="Listenabsatz"/>
              <w:numPr>
                <w:ilvl w:val="0"/>
                <w:numId w:val="5"/>
              </w:numPr>
              <w:spacing w:before="20" w:after="20"/>
              <w:ind w:left="227" w:hanging="227"/>
            </w:pPr>
            <w:r>
              <w:t>Folgende Klebstoffe sind nicht wasser</w:t>
            </w:r>
            <w:r w:rsidR="003823D4">
              <w:t>basiert</w:t>
            </w:r>
            <w:r>
              <w:t>:</w:t>
            </w:r>
          </w:p>
          <w:p w:rsidR="005C75A3" w:rsidRPr="00413E99" w:rsidRDefault="00D4358B" w:rsidP="00413E99">
            <w:pPr>
              <w:spacing w:before="20" w:after="20"/>
              <w:ind w:left="227" w:hanging="227"/>
              <w:rPr>
                <w:b/>
              </w:rPr>
            </w:pPr>
            <w:r w:rsidRPr="00413E99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2" w:name="Text3"/>
            <w:r w:rsidRPr="00413E99">
              <w:rPr>
                <w:b/>
              </w:rPr>
              <w:instrText xml:space="preserve"> FORMTEXT </w:instrText>
            </w:r>
            <w:r w:rsidRPr="00413E99">
              <w:rPr>
                <w:b/>
              </w:rPr>
            </w:r>
            <w:r w:rsidRPr="00413E99">
              <w:rPr>
                <w:b/>
              </w:rPr>
              <w:fldChar w:fldCharType="separate"/>
            </w:r>
            <w:r w:rsidR="00413E99" w:rsidRPr="00413E99">
              <w:rPr>
                <w:b/>
              </w:rPr>
              <w:t> </w:t>
            </w:r>
            <w:r w:rsidR="00413E99" w:rsidRPr="00413E99">
              <w:rPr>
                <w:b/>
              </w:rPr>
              <w:t> </w:t>
            </w:r>
            <w:r w:rsidR="00413E99" w:rsidRPr="00413E99">
              <w:rPr>
                <w:b/>
              </w:rPr>
              <w:t> </w:t>
            </w:r>
            <w:r w:rsidR="00413E99" w:rsidRPr="00413E99">
              <w:rPr>
                <w:b/>
              </w:rPr>
              <w:t> </w:t>
            </w:r>
            <w:r w:rsidR="00413E99" w:rsidRPr="00413E99">
              <w:rPr>
                <w:b/>
              </w:rPr>
              <w:t> </w:t>
            </w:r>
            <w:r w:rsidRPr="00413E99">
              <w:rPr>
                <w:b/>
              </w:rPr>
              <w:fldChar w:fldCharType="end"/>
            </w:r>
            <w:bookmarkEnd w:id="12"/>
          </w:p>
        </w:tc>
      </w:tr>
      <w:tr w:rsidR="00241F00" w:rsidRPr="008826B3" w:rsidTr="003823D4">
        <w:tc>
          <w:tcPr>
            <w:tcW w:w="7768" w:type="dxa"/>
            <w:tcBorders>
              <w:top w:val="nil"/>
              <w:bottom w:val="nil"/>
              <w:right w:val="nil"/>
            </w:tcBorders>
          </w:tcPr>
          <w:p w:rsidR="00241F00" w:rsidRPr="005C75A3" w:rsidRDefault="00294449" w:rsidP="005C75A3">
            <w:pPr>
              <w:pStyle w:val="Listenabsatz"/>
              <w:numPr>
                <w:ilvl w:val="0"/>
                <w:numId w:val="7"/>
              </w:numPr>
              <w:spacing w:before="20" w:after="20"/>
              <w:ind w:left="227" w:hanging="227"/>
              <w:rPr>
                <w:b/>
              </w:rPr>
            </w:pPr>
            <w:r>
              <w:t xml:space="preserve">Für alle verwendeten </w:t>
            </w:r>
            <w:r w:rsidR="00F504DF">
              <w:t xml:space="preserve">nicht-löslichen </w:t>
            </w:r>
            <w:r>
              <w:t xml:space="preserve">Klebstoffe liegen </w:t>
            </w:r>
            <w:r w:rsidR="00241F00">
              <w:t>Prüfbericht</w:t>
            </w:r>
            <w:r>
              <w:t>e</w:t>
            </w:r>
            <w:r w:rsidR="00241F00">
              <w:t xml:space="preserve"> gemäß INGEDE-Me</w:t>
            </w:r>
            <w:r w:rsidR="00F504DF">
              <w:softHyphen/>
            </w:r>
            <w:r w:rsidR="00241F00">
              <w:t>tho</w:t>
            </w:r>
            <w:r w:rsidR="00F504DF">
              <w:softHyphen/>
            </w:r>
            <w:r w:rsidR="00241F00">
              <w:t>de 12 über die Entfernbarkeit von Klebstoffen bei.</w:t>
            </w:r>
            <w:r>
              <w:t xml:space="preserve"> Diese stam</w:t>
            </w:r>
            <w:r w:rsidR="005C75A3">
              <w:softHyphen/>
            </w:r>
            <w:r w:rsidR="00EB1F25">
              <w:softHyphen/>
            </w:r>
            <w:r>
              <w:t>men idealerweise vom Kleb</w:t>
            </w:r>
            <w:r>
              <w:softHyphen/>
              <w:t>stoff</w:t>
            </w:r>
            <w:r>
              <w:softHyphen/>
              <w:t>hersteller.</w:t>
            </w:r>
            <w:r w:rsidR="008C5012">
              <w:t xml:space="preserve"> </w:t>
            </w:r>
            <w:r w:rsidR="00F504DF">
              <w:t xml:space="preserve">  </w:t>
            </w:r>
            <w:r w:rsidR="008C5012">
              <w:t xml:space="preserve">                                                    </w:t>
            </w:r>
            <w:r>
              <w:t xml:space="preserve">             </w:t>
            </w:r>
            <w:r w:rsidR="008C5012">
              <w:t xml:space="preserve">              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C75A3" w:rsidRDefault="005C75A3" w:rsidP="005C75A3">
            <w:pPr>
              <w:spacing w:before="20" w:after="20"/>
              <w:jc w:val="center"/>
            </w:pPr>
            <w: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60"/>
            <w:r>
              <w:instrText xml:space="preserve"> FORMCHECKBOX </w:instrText>
            </w:r>
            <w:r w:rsidR="002F6992">
              <w:fldChar w:fldCharType="separate"/>
            </w:r>
            <w:r>
              <w:fldChar w:fldCharType="end"/>
            </w:r>
            <w:bookmarkEnd w:id="13"/>
          </w:p>
          <w:p w:rsidR="00241F00" w:rsidRDefault="00A904D3" w:rsidP="00EB0D57">
            <w:pPr>
              <w:spacing w:before="20" w:after="20"/>
              <w:jc w:val="center"/>
            </w:pPr>
            <w:r w:rsidRPr="00A904D3">
              <w:rPr>
                <w:b/>
              </w:rPr>
              <w:t>Anlage</w:t>
            </w:r>
            <w:r w:rsidR="00DC564F">
              <w:rPr>
                <w:b/>
              </w:rPr>
              <w:t xml:space="preserve"> </w:t>
            </w:r>
            <w:r w:rsidR="00EB0D57">
              <w:rPr>
                <w:b/>
              </w:rPr>
              <w:t>3</w:t>
            </w:r>
            <w:r w:rsidR="00DC564F">
              <w:rPr>
                <w:b/>
              </w:rPr>
              <w:t>.</w:t>
            </w:r>
            <w:r w:rsidR="00EB0D57">
              <w:rPr>
                <w:b/>
              </w:rPr>
              <w:t>4</w:t>
            </w:r>
          </w:p>
        </w:tc>
      </w:tr>
      <w:tr w:rsidR="007369B1" w:rsidRPr="008826B3" w:rsidTr="007B0FA5">
        <w:tc>
          <w:tcPr>
            <w:tcW w:w="9360" w:type="dxa"/>
            <w:gridSpan w:val="3"/>
            <w:tcBorders>
              <w:top w:val="nil"/>
              <w:bottom w:val="single" w:sz="4" w:space="0" w:color="auto"/>
            </w:tcBorders>
          </w:tcPr>
          <w:p w:rsidR="007369B1" w:rsidRDefault="007369B1" w:rsidP="003823D4">
            <w:pPr>
              <w:pStyle w:val="Listenabsatz"/>
              <w:numPr>
                <w:ilvl w:val="0"/>
                <w:numId w:val="7"/>
              </w:numPr>
              <w:spacing w:before="20" w:after="20"/>
              <w:ind w:left="227" w:hanging="227"/>
            </w:pPr>
            <w:r>
              <w:t>Die Prüfung wurde mit folgenden Klebstoffen durchgeführt:</w:t>
            </w:r>
          </w:p>
          <w:p w:rsidR="007369B1" w:rsidRDefault="007369B1" w:rsidP="007369B1">
            <w:pPr>
              <w:spacing w:before="20" w:after="20"/>
              <w:ind w:left="227"/>
            </w:pPr>
            <w:r>
              <w:t>Seitenleim:</w:t>
            </w:r>
          </w:p>
          <w:p w:rsidR="00887C4D" w:rsidRDefault="00D4358B" w:rsidP="007369B1">
            <w:pPr>
              <w:spacing w:before="20" w:after="20"/>
              <w:ind w:left="227"/>
            </w:pPr>
            <w:r w:rsidRPr="00413E99">
              <w:rPr>
                <w:b/>
              </w:rPr>
              <w:lastRenderedPageBreak/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4" w:name="Text4"/>
            <w:r w:rsidRPr="00413E99">
              <w:rPr>
                <w:b/>
              </w:rPr>
              <w:instrText xml:space="preserve"> FORMTEXT </w:instrText>
            </w:r>
            <w:r w:rsidRPr="00413E99">
              <w:rPr>
                <w:b/>
              </w:rPr>
            </w:r>
            <w:r w:rsidRPr="00413E99">
              <w:rPr>
                <w:b/>
              </w:rPr>
              <w:fldChar w:fldCharType="separate"/>
            </w:r>
            <w:r w:rsidRPr="00413E99">
              <w:rPr>
                <w:b/>
                <w:noProof/>
              </w:rPr>
              <w:t> </w:t>
            </w:r>
            <w:r w:rsidRPr="00413E99">
              <w:rPr>
                <w:b/>
                <w:noProof/>
              </w:rPr>
              <w:t> </w:t>
            </w:r>
            <w:r w:rsidRPr="00413E99">
              <w:rPr>
                <w:b/>
                <w:noProof/>
              </w:rPr>
              <w:t> </w:t>
            </w:r>
            <w:r w:rsidRPr="00413E99">
              <w:rPr>
                <w:b/>
                <w:noProof/>
              </w:rPr>
              <w:t> </w:t>
            </w:r>
            <w:r w:rsidRPr="00413E99">
              <w:rPr>
                <w:b/>
                <w:noProof/>
              </w:rPr>
              <w:t> </w:t>
            </w:r>
            <w:r w:rsidRPr="00413E99">
              <w:rPr>
                <w:b/>
              </w:rPr>
              <w:fldChar w:fldCharType="end"/>
            </w:r>
            <w:bookmarkEnd w:id="14"/>
          </w:p>
          <w:p w:rsidR="007369B1" w:rsidRDefault="007369B1" w:rsidP="007369B1">
            <w:pPr>
              <w:spacing w:before="20" w:after="20"/>
              <w:ind w:left="227"/>
            </w:pPr>
            <w:r>
              <w:t>Rückenleim (</w:t>
            </w:r>
            <w:r w:rsidR="00887C4D" w:rsidRPr="007369B1">
              <w:rPr>
                <w:sz w:val="16"/>
                <w:szCs w:val="16"/>
              </w:rPr>
              <w:t xml:space="preserve">bitte auch </w:t>
            </w:r>
            <w:r w:rsidR="00887C4D">
              <w:rPr>
                <w:sz w:val="16"/>
                <w:szCs w:val="16"/>
              </w:rPr>
              <w:t>Form des Auftrags und die Stärke</w:t>
            </w:r>
            <w:r w:rsidR="00887C4D" w:rsidRPr="007369B1">
              <w:rPr>
                <w:sz w:val="16"/>
                <w:szCs w:val="16"/>
              </w:rPr>
              <w:t>/Schichtdicke angeben</w:t>
            </w:r>
            <w:r>
              <w:t>):</w:t>
            </w:r>
          </w:p>
          <w:p w:rsidR="00887C4D" w:rsidRDefault="00D4358B" w:rsidP="007369B1">
            <w:pPr>
              <w:spacing w:before="20" w:after="20"/>
              <w:ind w:left="227"/>
            </w:pPr>
            <w:r w:rsidRPr="00413E99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 w:rsidRPr="00413E99">
              <w:rPr>
                <w:b/>
              </w:rPr>
              <w:instrText xml:space="preserve"> FORMTEXT </w:instrText>
            </w:r>
            <w:r w:rsidRPr="00413E99">
              <w:rPr>
                <w:b/>
              </w:rPr>
            </w:r>
            <w:r w:rsidRPr="00413E99">
              <w:rPr>
                <w:b/>
              </w:rPr>
              <w:fldChar w:fldCharType="separate"/>
            </w:r>
            <w:r w:rsidRPr="00413E99">
              <w:rPr>
                <w:b/>
                <w:noProof/>
              </w:rPr>
              <w:t> </w:t>
            </w:r>
            <w:r w:rsidRPr="00413E99">
              <w:rPr>
                <w:b/>
                <w:noProof/>
              </w:rPr>
              <w:t> </w:t>
            </w:r>
            <w:r w:rsidRPr="00413E99">
              <w:rPr>
                <w:b/>
                <w:noProof/>
              </w:rPr>
              <w:t> </w:t>
            </w:r>
            <w:r w:rsidRPr="00413E99">
              <w:rPr>
                <w:b/>
                <w:noProof/>
              </w:rPr>
              <w:t> </w:t>
            </w:r>
            <w:r w:rsidRPr="00413E99">
              <w:rPr>
                <w:b/>
                <w:noProof/>
              </w:rPr>
              <w:t> </w:t>
            </w:r>
            <w:r w:rsidRPr="00413E99">
              <w:rPr>
                <w:b/>
              </w:rPr>
              <w:fldChar w:fldCharType="end"/>
            </w:r>
            <w:bookmarkEnd w:id="15"/>
            <w:r>
              <w:t>,</w:t>
            </w:r>
          </w:p>
          <w:p w:rsidR="007369B1" w:rsidRDefault="00887C4D" w:rsidP="00887C4D">
            <w:pPr>
              <w:spacing w:before="20" w:after="20"/>
              <w:ind w:left="227"/>
            </w:pPr>
            <w:r>
              <w:t xml:space="preserve">Form des Auftrags: </w:t>
            </w: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Bitte wählen!"/>
                    <w:listEntry w:val="punktuell"/>
                    <w:listEntry w:val="vollflächig"/>
                  </w:ddList>
                </w:ffData>
              </w:fldChar>
            </w:r>
            <w:bookmarkStart w:id="16" w:name="Dropdown1"/>
            <w:r>
              <w:instrText xml:space="preserve"> FORMDROPDOWN </w:instrText>
            </w:r>
            <w:r w:rsidR="002F6992">
              <w:fldChar w:fldCharType="separate"/>
            </w:r>
            <w:r>
              <w:fldChar w:fldCharType="end"/>
            </w:r>
            <w:bookmarkEnd w:id="16"/>
            <w:r>
              <w:t xml:space="preserve">, Schichtdicke: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7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  <w:r>
              <w:t xml:space="preserve"> mm</w:t>
            </w:r>
          </w:p>
        </w:tc>
      </w:tr>
    </w:tbl>
    <w:p w:rsidR="00887C4D" w:rsidRPr="00B97BB9" w:rsidRDefault="00B97BB9" w:rsidP="00B97BB9">
      <w:pPr>
        <w:spacing w:before="60"/>
        <w:rPr>
          <w:i/>
        </w:rPr>
      </w:pPr>
      <w:r w:rsidRPr="00B97BB9">
        <w:rPr>
          <w:i/>
        </w:rPr>
        <w:lastRenderedPageBreak/>
        <w:t>Lacke, Kaschiermittel, PE, PP</w:t>
      </w:r>
    </w:p>
    <w:tbl>
      <w:tblPr>
        <w:tblStyle w:val="Tabellenraster"/>
        <w:tblW w:w="9360" w:type="dxa"/>
        <w:tblInd w:w="5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768"/>
        <w:gridCol w:w="708"/>
        <w:gridCol w:w="884"/>
      </w:tblGrid>
      <w:tr w:rsidR="00E904CB" w:rsidRPr="008826B3" w:rsidTr="0069717F">
        <w:tc>
          <w:tcPr>
            <w:tcW w:w="776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904CB" w:rsidRDefault="00E904CB" w:rsidP="00E904CB">
            <w:pPr>
              <w:spacing w:before="20" w:after="20"/>
            </w:pPr>
            <w:r>
              <w:t>Lacke und Kaschiermittel einschließlich Polyethen und/oder Polyethen/Poly</w:t>
            </w:r>
            <w:r>
              <w:softHyphen/>
              <w:t xml:space="preserve">propen werden genutzt. </w:t>
            </w:r>
            <w:r w:rsidRPr="00955011">
              <w:rPr>
                <w:sz w:val="16"/>
                <w:szCs w:val="16"/>
              </w:rPr>
              <w:t>Dies ist nur zulässig für Buchdeckel, Blöcke, Zeitschriften, Kataloge und Hefte.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4CB" w:rsidRDefault="00E904CB" w:rsidP="00E904CB">
            <w:pPr>
              <w:spacing w:before="20" w:after="20"/>
              <w:jc w:val="center"/>
            </w:pPr>
            <w:r w:rsidRPr="00EB1F25">
              <w:rPr>
                <w:b/>
              </w:rPr>
              <w:t>ja</w:t>
            </w:r>
            <w:r>
              <w:rPr>
                <w:b/>
              </w:rPr>
              <w:t xml:space="preserve"> </w:t>
            </w:r>
            <w: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6992">
              <w:fldChar w:fldCharType="separate"/>
            </w:r>
            <w:r>
              <w:fldChar w:fldCharType="end"/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4CB" w:rsidRDefault="00E904CB" w:rsidP="00E904CB">
            <w:pPr>
              <w:spacing w:before="20" w:after="20"/>
              <w:jc w:val="center"/>
            </w:pPr>
            <w:r w:rsidRPr="00EB1F25">
              <w:rPr>
                <w:b/>
              </w:rPr>
              <w:t>nein</w:t>
            </w:r>
            <w:r>
              <w:rPr>
                <w:b/>
              </w:rPr>
              <w:t xml:space="preserve"> </w:t>
            </w:r>
            <w: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6992">
              <w:fldChar w:fldCharType="separate"/>
            </w:r>
            <w:r>
              <w:fldChar w:fldCharType="end"/>
            </w:r>
          </w:p>
        </w:tc>
      </w:tr>
      <w:tr w:rsidR="0069717F" w:rsidRPr="008826B3" w:rsidTr="004D4979">
        <w:tc>
          <w:tcPr>
            <w:tcW w:w="9360" w:type="dxa"/>
            <w:gridSpan w:val="3"/>
            <w:tcBorders>
              <w:top w:val="nil"/>
              <w:bottom w:val="nil"/>
            </w:tcBorders>
          </w:tcPr>
          <w:p w:rsidR="0069717F" w:rsidRDefault="0069717F" w:rsidP="004D4979">
            <w:pPr>
              <w:spacing w:before="20" w:after="20"/>
            </w:pPr>
            <w:r>
              <w:t xml:space="preserve">Wenn </w:t>
            </w:r>
            <w:r w:rsidRPr="0069717F">
              <w:rPr>
                <w:b/>
              </w:rPr>
              <w:t>ja</w:t>
            </w:r>
            <w:r>
              <w:t>:</w:t>
            </w:r>
          </w:p>
        </w:tc>
      </w:tr>
      <w:tr w:rsidR="00DC2144" w:rsidRPr="003017F8" w:rsidTr="0069717F">
        <w:tc>
          <w:tcPr>
            <w:tcW w:w="7768" w:type="dxa"/>
            <w:tcBorders>
              <w:top w:val="nil"/>
              <w:right w:val="nil"/>
            </w:tcBorders>
          </w:tcPr>
          <w:p w:rsidR="00DC2144" w:rsidRPr="003017F8" w:rsidRDefault="00DC2144" w:rsidP="00F228A6">
            <w:pPr>
              <w:spacing w:before="20" w:after="20"/>
            </w:pPr>
            <w:r>
              <w:t>Der Antragsteller erklärt die Einhaltung des Kriteriums 3 Buchstabe c.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</w:tcBorders>
            <w:vAlign w:val="center"/>
          </w:tcPr>
          <w:p w:rsidR="00DC2144" w:rsidRPr="003017F8" w:rsidRDefault="00DC2144" w:rsidP="00F228A6">
            <w:pPr>
              <w:spacing w:before="20" w:after="20"/>
              <w:jc w:val="center"/>
            </w:pPr>
            <w: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62"/>
            <w:r>
              <w:instrText xml:space="preserve"> FORMCHECKBOX </w:instrText>
            </w:r>
            <w:r w:rsidR="002F6992">
              <w:fldChar w:fldCharType="separate"/>
            </w:r>
            <w:r>
              <w:fldChar w:fldCharType="end"/>
            </w:r>
            <w:bookmarkEnd w:id="18"/>
          </w:p>
        </w:tc>
      </w:tr>
    </w:tbl>
    <w:p w:rsidR="00887C4D" w:rsidRPr="00B97BB9" w:rsidRDefault="00B97BB9" w:rsidP="00B97BB9">
      <w:pPr>
        <w:spacing w:before="60"/>
        <w:rPr>
          <w:i/>
        </w:rPr>
      </w:pPr>
      <w:r w:rsidRPr="00B97BB9">
        <w:rPr>
          <w:i/>
        </w:rPr>
        <w:t>Entfärbbarkeit der Druckfarben</w:t>
      </w:r>
    </w:p>
    <w:tbl>
      <w:tblPr>
        <w:tblStyle w:val="Tabellenraster"/>
        <w:tblW w:w="9360" w:type="dxa"/>
        <w:tblInd w:w="5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680"/>
        <w:gridCol w:w="3088"/>
        <w:gridCol w:w="1592"/>
      </w:tblGrid>
      <w:tr w:rsidR="00241F00" w:rsidRPr="003017F8" w:rsidTr="007369B1">
        <w:tc>
          <w:tcPr>
            <w:tcW w:w="7768" w:type="dxa"/>
            <w:gridSpan w:val="2"/>
            <w:tcBorders>
              <w:bottom w:val="nil"/>
            </w:tcBorders>
          </w:tcPr>
          <w:p w:rsidR="00241F00" w:rsidRPr="003017F8" w:rsidRDefault="003017F8" w:rsidP="00EB1F25">
            <w:pPr>
              <w:spacing w:before="20" w:after="20"/>
            </w:pPr>
            <w:r w:rsidRPr="003017F8">
              <w:t>Prüfbericht</w:t>
            </w:r>
            <w:r w:rsidR="00F504DF">
              <w:t>e</w:t>
            </w:r>
            <w:r w:rsidRPr="003017F8">
              <w:t xml:space="preserve"> gemäß der "Deinkability Scorecard"</w:t>
            </w:r>
            <w:r w:rsidR="00760596">
              <w:rPr>
                <w:rStyle w:val="Funotenzeichen"/>
              </w:rPr>
              <w:footnoteReference w:id="1"/>
            </w:r>
            <w:r w:rsidRPr="003017F8">
              <w:t xml:space="preserve"> des European Recovered Paper Coun</w:t>
            </w:r>
            <w:r w:rsidR="00F504DF">
              <w:softHyphen/>
            </w:r>
            <w:r w:rsidRPr="003017F8">
              <w:t>cil</w:t>
            </w:r>
            <w:r>
              <w:t xml:space="preserve"> </w:t>
            </w:r>
            <w:r w:rsidRPr="003017F8">
              <w:t xml:space="preserve">über die </w:t>
            </w:r>
            <w:r w:rsidRPr="00955011">
              <w:rPr>
                <w:b/>
              </w:rPr>
              <w:t xml:space="preserve">Entfärbbarkeit </w:t>
            </w:r>
            <w:r w:rsidR="00F504DF" w:rsidRPr="00955011">
              <w:rPr>
                <w:b/>
              </w:rPr>
              <w:t>der einzelnen Druckfarben</w:t>
            </w:r>
            <w:r w:rsidR="00F504DF">
              <w:t xml:space="preserve"> </w:t>
            </w:r>
            <w:r w:rsidRPr="003017F8">
              <w:t>lieg</w:t>
            </w:r>
            <w:r w:rsidR="00F504DF">
              <w:t>en</w:t>
            </w:r>
            <w:r w:rsidRPr="003017F8">
              <w:t xml:space="preserve"> bei</w:t>
            </w:r>
            <w:r w:rsidR="004E3CBE">
              <w:t>.</w:t>
            </w:r>
            <w:r w:rsidR="00F504DF">
              <w:t xml:space="preserve"> Diese stammen idealerweise vom Druckfarbenhersteller und sind </w:t>
            </w:r>
            <w:r w:rsidR="0032024A">
              <w:t>pro Druck</w:t>
            </w:r>
            <w:r w:rsidR="0032024A">
              <w:softHyphen/>
              <w:t xml:space="preserve">farbe </w:t>
            </w:r>
            <w:r w:rsidR="00955011">
              <w:t xml:space="preserve">- sofern für die Druckerzeugnisse verwendet - </w:t>
            </w:r>
            <w:r w:rsidR="00F504DF">
              <w:t>je</w:t>
            </w:r>
            <w:r w:rsidR="00EB1F25">
              <w:softHyphen/>
            </w:r>
            <w:r w:rsidR="00F504DF">
              <w:t>weils für ge</w:t>
            </w:r>
            <w:r w:rsidR="00955011">
              <w:softHyphen/>
            </w:r>
            <w:r w:rsidR="00F504DF">
              <w:t>stri</w:t>
            </w:r>
            <w:r w:rsidR="00955011">
              <w:softHyphen/>
            </w:r>
            <w:r w:rsidR="00F504DF">
              <w:t>che</w:t>
            </w:r>
            <w:r w:rsidR="00955011">
              <w:softHyphen/>
            </w:r>
            <w:r w:rsidR="00F504DF">
              <w:t>ne, ungestrichene und oberflächengeleimte Papie</w:t>
            </w:r>
            <w:r w:rsidR="0032024A">
              <w:softHyphen/>
            </w:r>
            <w:r w:rsidR="00F504DF">
              <w:t>re vor</w:t>
            </w:r>
            <w:r w:rsidR="00EB1F25">
              <w:softHyphen/>
            </w:r>
            <w:r w:rsidR="00F504DF">
              <w:t xml:space="preserve">zulegen.                           </w:t>
            </w:r>
            <w:r w:rsidR="004E3CBE">
              <w:t xml:space="preserve">  </w:t>
            </w:r>
            <w:r w:rsidR="00F504DF">
              <w:t xml:space="preserve">  </w:t>
            </w:r>
            <w:r w:rsidR="004E3CBE">
              <w:t xml:space="preserve">          </w:t>
            </w:r>
            <w:r w:rsidR="00F504DF">
              <w:t xml:space="preserve"> </w:t>
            </w:r>
            <w:r w:rsidR="004E3CBE">
              <w:t xml:space="preserve">    </w:t>
            </w:r>
          </w:p>
        </w:tc>
        <w:tc>
          <w:tcPr>
            <w:tcW w:w="1592" w:type="dxa"/>
            <w:tcBorders>
              <w:bottom w:val="nil"/>
            </w:tcBorders>
            <w:vAlign w:val="center"/>
          </w:tcPr>
          <w:p w:rsidR="005C75A3" w:rsidRDefault="005C75A3" w:rsidP="005C75A3">
            <w:pPr>
              <w:spacing w:before="20" w:after="20"/>
              <w:jc w:val="center"/>
            </w:pPr>
            <w: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61"/>
            <w:r>
              <w:instrText xml:space="preserve"> FORMCHECKBOX </w:instrText>
            </w:r>
            <w:r w:rsidR="002F6992">
              <w:fldChar w:fldCharType="separate"/>
            </w:r>
            <w:r>
              <w:fldChar w:fldCharType="end"/>
            </w:r>
            <w:bookmarkEnd w:id="19"/>
          </w:p>
          <w:p w:rsidR="004E3CBE" w:rsidRPr="003017F8" w:rsidRDefault="00A904D3" w:rsidP="00EB0D57">
            <w:pPr>
              <w:spacing w:before="20" w:after="20"/>
              <w:jc w:val="center"/>
            </w:pPr>
            <w:r w:rsidRPr="00A904D3">
              <w:rPr>
                <w:b/>
              </w:rPr>
              <w:t>Anlage</w:t>
            </w:r>
            <w:r w:rsidR="003C2AC2">
              <w:rPr>
                <w:b/>
              </w:rPr>
              <w:t xml:space="preserve"> </w:t>
            </w:r>
            <w:r w:rsidR="00EB0D57">
              <w:rPr>
                <w:b/>
              </w:rPr>
              <w:t>3</w:t>
            </w:r>
            <w:r w:rsidR="00DC564F">
              <w:rPr>
                <w:b/>
              </w:rPr>
              <w:t>.</w:t>
            </w:r>
            <w:r w:rsidR="00EB0D57">
              <w:rPr>
                <w:b/>
              </w:rPr>
              <w:t>5</w:t>
            </w:r>
          </w:p>
        </w:tc>
      </w:tr>
      <w:tr w:rsidR="007369B1" w:rsidRPr="003017F8" w:rsidTr="00EE54BC">
        <w:tc>
          <w:tcPr>
            <w:tcW w:w="9360" w:type="dxa"/>
            <w:gridSpan w:val="3"/>
            <w:tcBorders>
              <w:top w:val="nil"/>
              <w:bottom w:val="nil"/>
            </w:tcBorders>
          </w:tcPr>
          <w:p w:rsidR="007369B1" w:rsidRDefault="007369B1" w:rsidP="00EB1F25">
            <w:pPr>
              <w:spacing w:before="20" w:after="20"/>
            </w:pPr>
            <w:r>
              <w:t>Folgende Druckfarben</w:t>
            </w:r>
            <w:r w:rsidR="00887C4D">
              <w:t>/Druckfarben-Sets</w:t>
            </w:r>
            <w:r>
              <w:t xml:space="preserve"> wurden in der Prüfung verwendet (</w:t>
            </w:r>
            <w:r w:rsidRPr="007369B1">
              <w:rPr>
                <w:sz w:val="16"/>
                <w:szCs w:val="16"/>
              </w:rPr>
              <w:t>bitte Handelsname</w:t>
            </w:r>
            <w:r w:rsidR="00887C4D">
              <w:rPr>
                <w:sz w:val="16"/>
                <w:szCs w:val="16"/>
              </w:rPr>
              <w:t xml:space="preserve"> und Hersteller</w:t>
            </w:r>
            <w:r w:rsidRPr="007369B1">
              <w:rPr>
                <w:sz w:val="16"/>
                <w:szCs w:val="16"/>
              </w:rPr>
              <w:t xml:space="preserve"> angeben</w:t>
            </w:r>
            <w:r>
              <w:t>):</w:t>
            </w:r>
          </w:p>
          <w:p w:rsidR="007369B1" w:rsidRDefault="00D4358B" w:rsidP="00EB1F25">
            <w:pPr>
              <w:spacing w:before="20" w:after="20"/>
            </w:pPr>
            <w:r w:rsidRPr="00413E99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0" w:name="Text10"/>
            <w:r w:rsidRPr="00413E99">
              <w:rPr>
                <w:b/>
              </w:rPr>
              <w:instrText xml:space="preserve"> FORMTEXT </w:instrText>
            </w:r>
            <w:r w:rsidRPr="00413E99">
              <w:rPr>
                <w:b/>
              </w:rPr>
            </w:r>
            <w:r w:rsidRPr="00413E99">
              <w:rPr>
                <w:b/>
              </w:rPr>
              <w:fldChar w:fldCharType="separate"/>
            </w:r>
            <w:r w:rsidRPr="00413E99">
              <w:rPr>
                <w:b/>
                <w:noProof/>
              </w:rPr>
              <w:t> </w:t>
            </w:r>
            <w:r w:rsidRPr="00413E99">
              <w:rPr>
                <w:b/>
                <w:noProof/>
              </w:rPr>
              <w:t> </w:t>
            </w:r>
            <w:r w:rsidRPr="00413E99">
              <w:rPr>
                <w:b/>
                <w:noProof/>
              </w:rPr>
              <w:t> </w:t>
            </w:r>
            <w:r w:rsidRPr="00413E99">
              <w:rPr>
                <w:b/>
                <w:noProof/>
              </w:rPr>
              <w:t> </w:t>
            </w:r>
            <w:r w:rsidRPr="00413E99">
              <w:rPr>
                <w:b/>
                <w:noProof/>
              </w:rPr>
              <w:t> </w:t>
            </w:r>
            <w:r w:rsidRPr="00413E99">
              <w:rPr>
                <w:b/>
              </w:rPr>
              <w:fldChar w:fldCharType="end"/>
            </w:r>
            <w:bookmarkEnd w:id="20"/>
            <w:r>
              <w:t xml:space="preserve"> von </w:t>
            </w: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  <w:p w:rsidR="007369B1" w:rsidRDefault="00D4358B" w:rsidP="00EB1F25">
            <w:pPr>
              <w:spacing w:before="20" w:after="20"/>
            </w:pPr>
            <w:r w:rsidRPr="00413E99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2" w:name="Text11"/>
            <w:r w:rsidRPr="00413E99">
              <w:rPr>
                <w:b/>
              </w:rPr>
              <w:instrText xml:space="preserve"> FORMTEXT </w:instrText>
            </w:r>
            <w:r w:rsidRPr="00413E99">
              <w:rPr>
                <w:b/>
              </w:rPr>
            </w:r>
            <w:r w:rsidRPr="00413E99">
              <w:rPr>
                <w:b/>
              </w:rPr>
              <w:fldChar w:fldCharType="separate"/>
            </w:r>
            <w:r w:rsidRPr="00413E99">
              <w:rPr>
                <w:b/>
                <w:noProof/>
              </w:rPr>
              <w:t> </w:t>
            </w:r>
            <w:r w:rsidRPr="00413E99">
              <w:rPr>
                <w:b/>
                <w:noProof/>
              </w:rPr>
              <w:t> </w:t>
            </w:r>
            <w:r w:rsidRPr="00413E99">
              <w:rPr>
                <w:b/>
                <w:noProof/>
              </w:rPr>
              <w:t> </w:t>
            </w:r>
            <w:r w:rsidRPr="00413E99">
              <w:rPr>
                <w:b/>
                <w:noProof/>
              </w:rPr>
              <w:t> </w:t>
            </w:r>
            <w:r w:rsidRPr="00413E99">
              <w:rPr>
                <w:b/>
                <w:noProof/>
              </w:rPr>
              <w:t> </w:t>
            </w:r>
            <w:r w:rsidRPr="00413E99">
              <w:rPr>
                <w:b/>
              </w:rPr>
              <w:fldChar w:fldCharType="end"/>
            </w:r>
            <w:bookmarkEnd w:id="22"/>
            <w:r>
              <w:t xml:space="preserve"> von </w:t>
            </w: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7369B1" w:rsidRDefault="00D4358B" w:rsidP="00EB1F25">
            <w:pPr>
              <w:spacing w:before="20" w:after="20"/>
            </w:pPr>
            <w:r w:rsidRPr="00413E99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3" w:name="Text12"/>
            <w:r w:rsidRPr="00413E99">
              <w:rPr>
                <w:b/>
              </w:rPr>
              <w:instrText xml:space="preserve"> FORMTEXT </w:instrText>
            </w:r>
            <w:r w:rsidRPr="00413E99">
              <w:rPr>
                <w:b/>
              </w:rPr>
            </w:r>
            <w:r w:rsidRPr="00413E99">
              <w:rPr>
                <w:b/>
              </w:rPr>
              <w:fldChar w:fldCharType="separate"/>
            </w:r>
            <w:r w:rsidRPr="00413E99">
              <w:rPr>
                <w:b/>
                <w:noProof/>
              </w:rPr>
              <w:t> </w:t>
            </w:r>
            <w:r w:rsidRPr="00413E99">
              <w:rPr>
                <w:b/>
                <w:noProof/>
              </w:rPr>
              <w:t> </w:t>
            </w:r>
            <w:r w:rsidRPr="00413E99">
              <w:rPr>
                <w:b/>
                <w:noProof/>
              </w:rPr>
              <w:t> </w:t>
            </w:r>
            <w:r w:rsidRPr="00413E99">
              <w:rPr>
                <w:b/>
                <w:noProof/>
              </w:rPr>
              <w:t> </w:t>
            </w:r>
            <w:r w:rsidRPr="00413E99">
              <w:rPr>
                <w:b/>
                <w:noProof/>
              </w:rPr>
              <w:t> </w:t>
            </w:r>
            <w:r w:rsidRPr="00413E99">
              <w:rPr>
                <w:b/>
              </w:rPr>
              <w:fldChar w:fldCharType="end"/>
            </w:r>
            <w:bookmarkEnd w:id="23"/>
            <w:r>
              <w:t xml:space="preserve"> von </w:t>
            </w: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7369B1" w:rsidRDefault="00D4358B" w:rsidP="00D4358B">
            <w:pPr>
              <w:spacing w:before="20" w:after="20"/>
            </w:pPr>
            <w:r w:rsidRPr="00413E99"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4" w:name="Text13"/>
            <w:r w:rsidRPr="00413E99">
              <w:rPr>
                <w:b/>
              </w:rPr>
              <w:instrText xml:space="preserve"> FORMTEXT </w:instrText>
            </w:r>
            <w:r w:rsidRPr="00413E99">
              <w:rPr>
                <w:b/>
              </w:rPr>
            </w:r>
            <w:r w:rsidRPr="00413E99">
              <w:rPr>
                <w:b/>
              </w:rPr>
              <w:fldChar w:fldCharType="separate"/>
            </w:r>
            <w:r w:rsidRPr="00413E99">
              <w:rPr>
                <w:b/>
                <w:noProof/>
              </w:rPr>
              <w:t> </w:t>
            </w:r>
            <w:r w:rsidRPr="00413E99">
              <w:rPr>
                <w:b/>
                <w:noProof/>
              </w:rPr>
              <w:t> </w:t>
            </w:r>
            <w:r w:rsidRPr="00413E99">
              <w:rPr>
                <w:b/>
                <w:noProof/>
              </w:rPr>
              <w:t> </w:t>
            </w:r>
            <w:r w:rsidRPr="00413E99">
              <w:rPr>
                <w:b/>
                <w:noProof/>
              </w:rPr>
              <w:t> </w:t>
            </w:r>
            <w:r w:rsidRPr="00413E99">
              <w:rPr>
                <w:b/>
                <w:noProof/>
              </w:rPr>
              <w:t> </w:t>
            </w:r>
            <w:r w:rsidRPr="00413E99">
              <w:rPr>
                <w:b/>
              </w:rPr>
              <w:fldChar w:fldCharType="end"/>
            </w:r>
            <w:bookmarkEnd w:id="24"/>
            <w:r>
              <w:t xml:space="preserve"> von </w:t>
            </w: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4358B" w:rsidRDefault="00D4358B" w:rsidP="00D4358B">
            <w:pPr>
              <w:spacing w:before="20" w:after="20"/>
            </w:pPr>
            <w:r w:rsidRPr="00413E99"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 w:rsidRPr="00413E99">
              <w:rPr>
                <w:b/>
              </w:rPr>
              <w:instrText xml:space="preserve"> FORMTEXT </w:instrText>
            </w:r>
            <w:r w:rsidRPr="00413E99">
              <w:rPr>
                <w:b/>
              </w:rPr>
            </w:r>
            <w:r w:rsidRPr="00413E99">
              <w:rPr>
                <w:b/>
              </w:rPr>
              <w:fldChar w:fldCharType="separate"/>
            </w:r>
            <w:r w:rsidRPr="00413E99">
              <w:rPr>
                <w:b/>
                <w:noProof/>
              </w:rPr>
              <w:t> </w:t>
            </w:r>
            <w:r w:rsidRPr="00413E99">
              <w:rPr>
                <w:b/>
                <w:noProof/>
              </w:rPr>
              <w:t> </w:t>
            </w:r>
            <w:r w:rsidRPr="00413E99">
              <w:rPr>
                <w:b/>
                <w:noProof/>
              </w:rPr>
              <w:t> </w:t>
            </w:r>
            <w:r w:rsidRPr="00413E99">
              <w:rPr>
                <w:b/>
                <w:noProof/>
              </w:rPr>
              <w:t> </w:t>
            </w:r>
            <w:r w:rsidRPr="00413E99">
              <w:rPr>
                <w:b/>
                <w:noProof/>
              </w:rPr>
              <w:t> </w:t>
            </w:r>
            <w:r w:rsidRPr="00413E99">
              <w:rPr>
                <w:b/>
              </w:rPr>
              <w:fldChar w:fldCharType="end"/>
            </w:r>
            <w:bookmarkEnd w:id="25"/>
            <w:r>
              <w:t xml:space="preserve"> von </w:t>
            </w: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4358B" w:rsidRDefault="00D4358B" w:rsidP="00D4358B">
            <w:pPr>
              <w:spacing w:before="20" w:after="20"/>
            </w:pPr>
            <w:r w:rsidRPr="00413E99"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 w:rsidRPr="00413E99">
              <w:rPr>
                <w:b/>
              </w:rPr>
              <w:instrText xml:space="preserve"> FORMTEXT </w:instrText>
            </w:r>
            <w:r w:rsidRPr="00413E99">
              <w:rPr>
                <w:b/>
              </w:rPr>
            </w:r>
            <w:r w:rsidRPr="00413E99">
              <w:rPr>
                <w:b/>
              </w:rPr>
              <w:fldChar w:fldCharType="separate"/>
            </w:r>
            <w:r w:rsidRPr="00413E99">
              <w:rPr>
                <w:b/>
                <w:noProof/>
              </w:rPr>
              <w:t> </w:t>
            </w:r>
            <w:r w:rsidRPr="00413E99">
              <w:rPr>
                <w:b/>
                <w:noProof/>
              </w:rPr>
              <w:t> </w:t>
            </w:r>
            <w:r w:rsidRPr="00413E99">
              <w:rPr>
                <w:b/>
                <w:noProof/>
              </w:rPr>
              <w:t> </w:t>
            </w:r>
            <w:r w:rsidRPr="00413E99">
              <w:rPr>
                <w:b/>
                <w:noProof/>
              </w:rPr>
              <w:t> </w:t>
            </w:r>
            <w:r w:rsidRPr="00413E99">
              <w:rPr>
                <w:b/>
                <w:noProof/>
              </w:rPr>
              <w:t> </w:t>
            </w:r>
            <w:r w:rsidRPr="00413E99">
              <w:rPr>
                <w:b/>
              </w:rPr>
              <w:fldChar w:fldCharType="end"/>
            </w:r>
            <w:bookmarkEnd w:id="26"/>
            <w:r>
              <w:t xml:space="preserve"> von </w:t>
            </w: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4358B" w:rsidRDefault="00D4358B" w:rsidP="00D4358B">
            <w:pPr>
              <w:spacing w:before="20" w:after="20"/>
            </w:pPr>
            <w:r w:rsidRPr="00413E99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 w:rsidRPr="00413E99">
              <w:rPr>
                <w:b/>
              </w:rPr>
              <w:instrText xml:space="preserve"> FORMTEXT </w:instrText>
            </w:r>
            <w:r w:rsidRPr="00413E99">
              <w:rPr>
                <w:b/>
              </w:rPr>
            </w:r>
            <w:r w:rsidRPr="00413E99">
              <w:rPr>
                <w:b/>
              </w:rPr>
              <w:fldChar w:fldCharType="separate"/>
            </w:r>
            <w:r w:rsidRPr="00413E99">
              <w:rPr>
                <w:b/>
                <w:noProof/>
              </w:rPr>
              <w:t> </w:t>
            </w:r>
            <w:r w:rsidRPr="00413E99">
              <w:rPr>
                <w:b/>
                <w:noProof/>
              </w:rPr>
              <w:t> </w:t>
            </w:r>
            <w:r w:rsidRPr="00413E99">
              <w:rPr>
                <w:b/>
                <w:noProof/>
              </w:rPr>
              <w:t> </w:t>
            </w:r>
            <w:r w:rsidRPr="00413E99">
              <w:rPr>
                <w:b/>
                <w:noProof/>
              </w:rPr>
              <w:t> </w:t>
            </w:r>
            <w:r w:rsidRPr="00413E99">
              <w:rPr>
                <w:b/>
                <w:noProof/>
              </w:rPr>
              <w:t> </w:t>
            </w:r>
            <w:r w:rsidRPr="00413E99">
              <w:rPr>
                <w:b/>
              </w:rPr>
              <w:fldChar w:fldCharType="end"/>
            </w:r>
            <w:bookmarkEnd w:id="27"/>
            <w:r>
              <w:t xml:space="preserve"> von </w:t>
            </w: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4358B" w:rsidRDefault="00D4358B" w:rsidP="00D4358B">
            <w:pPr>
              <w:spacing w:before="20" w:after="20"/>
            </w:pPr>
            <w:r w:rsidRPr="00413E99"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 w:rsidRPr="00413E99">
              <w:rPr>
                <w:b/>
              </w:rPr>
              <w:instrText xml:space="preserve"> FORMTEXT </w:instrText>
            </w:r>
            <w:r w:rsidRPr="00413E99">
              <w:rPr>
                <w:b/>
              </w:rPr>
            </w:r>
            <w:r w:rsidRPr="00413E99">
              <w:rPr>
                <w:b/>
              </w:rPr>
              <w:fldChar w:fldCharType="separate"/>
            </w:r>
            <w:r w:rsidRPr="00413E99">
              <w:rPr>
                <w:b/>
                <w:noProof/>
              </w:rPr>
              <w:t> </w:t>
            </w:r>
            <w:r w:rsidRPr="00413E99">
              <w:rPr>
                <w:b/>
                <w:noProof/>
              </w:rPr>
              <w:t> </w:t>
            </w:r>
            <w:r w:rsidRPr="00413E99">
              <w:rPr>
                <w:b/>
                <w:noProof/>
              </w:rPr>
              <w:t> </w:t>
            </w:r>
            <w:r w:rsidRPr="00413E99">
              <w:rPr>
                <w:b/>
                <w:noProof/>
              </w:rPr>
              <w:t> </w:t>
            </w:r>
            <w:r w:rsidRPr="00413E99">
              <w:rPr>
                <w:b/>
                <w:noProof/>
              </w:rPr>
              <w:t> </w:t>
            </w:r>
            <w:r w:rsidRPr="00413E99">
              <w:rPr>
                <w:b/>
              </w:rPr>
              <w:fldChar w:fldCharType="end"/>
            </w:r>
            <w:bookmarkEnd w:id="28"/>
            <w:r>
              <w:t xml:space="preserve"> von </w:t>
            </w: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369B1" w:rsidRPr="003017F8" w:rsidTr="007369B1">
        <w:tc>
          <w:tcPr>
            <w:tcW w:w="9360" w:type="dxa"/>
            <w:gridSpan w:val="3"/>
            <w:tcBorders>
              <w:top w:val="nil"/>
              <w:bottom w:val="dotted" w:sz="4" w:space="0" w:color="auto"/>
            </w:tcBorders>
          </w:tcPr>
          <w:p w:rsidR="007369B1" w:rsidRDefault="007369B1" w:rsidP="007369B1">
            <w:pPr>
              <w:spacing w:before="20" w:after="20"/>
            </w:pPr>
            <w:r>
              <w:t>Folgende Papiere wurden in der Prüfung verwendet (</w:t>
            </w:r>
            <w:r w:rsidRPr="007369B1">
              <w:rPr>
                <w:sz w:val="16"/>
                <w:szCs w:val="16"/>
              </w:rPr>
              <w:t>bitte Name und Qualität angeben</w:t>
            </w:r>
            <w:r>
              <w:t>):</w:t>
            </w:r>
          </w:p>
        </w:tc>
      </w:tr>
      <w:tr w:rsidR="007369B1" w:rsidRPr="003017F8" w:rsidTr="007369B1">
        <w:tc>
          <w:tcPr>
            <w:tcW w:w="468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69B1" w:rsidRPr="00413E99" w:rsidRDefault="00D4358B" w:rsidP="007369B1">
            <w:pPr>
              <w:spacing w:before="20" w:after="20"/>
              <w:rPr>
                <w:b/>
              </w:rPr>
            </w:pPr>
            <w:r w:rsidRPr="00413E99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9" w:name="Text14"/>
            <w:r w:rsidRPr="00413E99">
              <w:rPr>
                <w:b/>
              </w:rPr>
              <w:instrText xml:space="preserve"> FORMTEXT </w:instrText>
            </w:r>
            <w:r w:rsidRPr="00413E99">
              <w:rPr>
                <w:b/>
              </w:rPr>
            </w:r>
            <w:r w:rsidRPr="00413E99">
              <w:rPr>
                <w:b/>
              </w:rPr>
              <w:fldChar w:fldCharType="separate"/>
            </w:r>
            <w:r w:rsidRPr="00413E99">
              <w:rPr>
                <w:b/>
                <w:noProof/>
              </w:rPr>
              <w:t> </w:t>
            </w:r>
            <w:r w:rsidRPr="00413E99">
              <w:rPr>
                <w:b/>
                <w:noProof/>
              </w:rPr>
              <w:t> </w:t>
            </w:r>
            <w:r w:rsidRPr="00413E99">
              <w:rPr>
                <w:b/>
                <w:noProof/>
              </w:rPr>
              <w:t> </w:t>
            </w:r>
            <w:r w:rsidRPr="00413E99">
              <w:rPr>
                <w:b/>
                <w:noProof/>
              </w:rPr>
              <w:t> </w:t>
            </w:r>
            <w:r w:rsidRPr="00413E99">
              <w:rPr>
                <w:b/>
                <w:noProof/>
              </w:rPr>
              <w:t> </w:t>
            </w:r>
            <w:r w:rsidRPr="00413E99">
              <w:rPr>
                <w:b/>
              </w:rPr>
              <w:fldChar w:fldCharType="end"/>
            </w:r>
            <w:bookmarkEnd w:id="29"/>
          </w:p>
          <w:p w:rsidR="007369B1" w:rsidRPr="00413E99" w:rsidRDefault="00D4358B" w:rsidP="007369B1">
            <w:pPr>
              <w:spacing w:before="20" w:after="20"/>
              <w:rPr>
                <w:b/>
              </w:rPr>
            </w:pPr>
            <w:r w:rsidRPr="00413E99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0" w:name="Text15"/>
            <w:r w:rsidRPr="00413E99">
              <w:rPr>
                <w:b/>
              </w:rPr>
              <w:instrText xml:space="preserve"> FORMTEXT </w:instrText>
            </w:r>
            <w:r w:rsidRPr="00413E99">
              <w:rPr>
                <w:b/>
              </w:rPr>
            </w:r>
            <w:r w:rsidRPr="00413E99">
              <w:rPr>
                <w:b/>
              </w:rPr>
              <w:fldChar w:fldCharType="separate"/>
            </w:r>
            <w:r w:rsidRPr="00413E99">
              <w:rPr>
                <w:b/>
                <w:noProof/>
              </w:rPr>
              <w:t> </w:t>
            </w:r>
            <w:r w:rsidRPr="00413E99">
              <w:rPr>
                <w:b/>
                <w:noProof/>
              </w:rPr>
              <w:t> </w:t>
            </w:r>
            <w:r w:rsidRPr="00413E99">
              <w:rPr>
                <w:b/>
                <w:noProof/>
              </w:rPr>
              <w:t> </w:t>
            </w:r>
            <w:r w:rsidRPr="00413E99">
              <w:rPr>
                <w:b/>
                <w:noProof/>
              </w:rPr>
              <w:t> </w:t>
            </w:r>
            <w:r w:rsidRPr="00413E99">
              <w:rPr>
                <w:b/>
                <w:noProof/>
              </w:rPr>
              <w:t> </w:t>
            </w:r>
            <w:r w:rsidRPr="00413E99">
              <w:rPr>
                <w:b/>
              </w:rPr>
              <w:fldChar w:fldCharType="end"/>
            </w:r>
            <w:bookmarkEnd w:id="30"/>
          </w:p>
          <w:p w:rsidR="007369B1" w:rsidRPr="00413E99" w:rsidRDefault="00D4358B" w:rsidP="007369B1">
            <w:pPr>
              <w:spacing w:before="20" w:after="20"/>
              <w:rPr>
                <w:b/>
              </w:rPr>
            </w:pPr>
            <w:r w:rsidRPr="00413E99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1" w:name="Text16"/>
            <w:r w:rsidRPr="00413E99">
              <w:rPr>
                <w:b/>
              </w:rPr>
              <w:instrText xml:space="preserve"> FORMTEXT </w:instrText>
            </w:r>
            <w:r w:rsidRPr="00413E99">
              <w:rPr>
                <w:b/>
              </w:rPr>
            </w:r>
            <w:r w:rsidRPr="00413E99">
              <w:rPr>
                <w:b/>
              </w:rPr>
              <w:fldChar w:fldCharType="separate"/>
            </w:r>
            <w:r w:rsidRPr="00413E99">
              <w:rPr>
                <w:b/>
                <w:noProof/>
              </w:rPr>
              <w:t> </w:t>
            </w:r>
            <w:r w:rsidRPr="00413E99">
              <w:rPr>
                <w:b/>
                <w:noProof/>
              </w:rPr>
              <w:t> </w:t>
            </w:r>
            <w:r w:rsidRPr="00413E99">
              <w:rPr>
                <w:b/>
                <w:noProof/>
              </w:rPr>
              <w:t> </w:t>
            </w:r>
            <w:r w:rsidRPr="00413E99">
              <w:rPr>
                <w:b/>
                <w:noProof/>
              </w:rPr>
              <w:t> </w:t>
            </w:r>
            <w:r w:rsidRPr="00413E99">
              <w:rPr>
                <w:b/>
                <w:noProof/>
              </w:rPr>
              <w:t> </w:t>
            </w:r>
            <w:r w:rsidRPr="00413E99">
              <w:rPr>
                <w:b/>
              </w:rPr>
              <w:fldChar w:fldCharType="end"/>
            </w:r>
            <w:bookmarkEnd w:id="31"/>
          </w:p>
          <w:p w:rsidR="00D4358B" w:rsidRPr="00413E99" w:rsidRDefault="00D4358B" w:rsidP="007369B1">
            <w:pPr>
              <w:spacing w:before="20" w:after="20"/>
              <w:rPr>
                <w:b/>
              </w:rPr>
            </w:pPr>
            <w:r w:rsidRPr="00413E99"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2" w:name="Text20"/>
            <w:r w:rsidRPr="00413E99">
              <w:rPr>
                <w:b/>
              </w:rPr>
              <w:instrText xml:space="preserve"> FORMTEXT </w:instrText>
            </w:r>
            <w:r w:rsidRPr="00413E99">
              <w:rPr>
                <w:b/>
              </w:rPr>
            </w:r>
            <w:r w:rsidRPr="00413E99">
              <w:rPr>
                <w:b/>
              </w:rPr>
              <w:fldChar w:fldCharType="separate"/>
            </w:r>
            <w:r w:rsidRPr="00413E99">
              <w:rPr>
                <w:b/>
                <w:noProof/>
              </w:rPr>
              <w:t> </w:t>
            </w:r>
            <w:r w:rsidRPr="00413E99">
              <w:rPr>
                <w:b/>
                <w:noProof/>
              </w:rPr>
              <w:t> </w:t>
            </w:r>
            <w:r w:rsidRPr="00413E99">
              <w:rPr>
                <w:b/>
                <w:noProof/>
              </w:rPr>
              <w:t> </w:t>
            </w:r>
            <w:r w:rsidRPr="00413E99">
              <w:rPr>
                <w:b/>
                <w:noProof/>
              </w:rPr>
              <w:t> </w:t>
            </w:r>
            <w:r w:rsidRPr="00413E99">
              <w:rPr>
                <w:b/>
                <w:noProof/>
              </w:rPr>
              <w:t> </w:t>
            </w:r>
            <w:r w:rsidRPr="00413E99">
              <w:rPr>
                <w:b/>
              </w:rPr>
              <w:fldChar w:fldCharType="end"/>
            </w:r>
            <w:bookmarkEnd w:id="32"/>
          </w:p>
        </w:tc>
        <w:tc>
          <w:tcPr>
            <w:tcW w:w="468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7369B1" w:rsidRDefault="00D4358B" w:rsidP="007369B1">
            <w:pPr>
              <w:spacing w:before="20" w:after="2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3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  <w:p w:rsidR="007369B1" w:rsidRDefault="00D4358B" w:rsidP="007369B1">
            <w:pPr>
              <w:spacing w:before="20" w:after="2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4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  <w:p w:rsidR="007369B1" w:rsidRDefault="00D4358B" w:rsidP="007369B1">
            <w:pPr>
              <w:spacing w:before="20" w:after="2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5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  <w:p w:rsidR="00D4358B" w:rsidRDefault="00D4358B" w:rsidP="007369B1">
            <w:pPr>
              <w:spacing w:before="20" w:after="2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6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</w:tbl>
    <w:p w:rsidR="00887C4D" w:rsidRPr="00B97BB9" w:rsidRDefault="00B97BB9" w:rsidP="00B97BB9">
      <w:pPr>
        <w:spacing w:before="60"/>
        <w:rPr>
          <w:i/>
        </w:rPr>
      </w:pPr>
      <w:r w:rsidRPr="00B97BB9">
        <w:rPr>
          <w:i/>
        </w:rPr>
        <w:t>Entfernbarkeit der nicht aus Papier bestehenden Komponenten</w:t>
      </w:r>
    </w:p>
    <w:tbl>
      <w:tblPr>
        <w:tblStyle w:val="Tabellenraster"/>
        <w:tblW w:w="9360" w:type="dxa"/>
        <w:tblInd w:w="5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768"/>
        <w:gridCol w:w="1592"/>
      </w:tblGrid>
      <w:tr w:rsidR="004E3CBE" w:rsidRPr="003017F8" w:rsidTr="007369B1">
        <w:tc>
          <w:tcPr>
            <w:tcW w:w="7768" w:type="dxa"/>
            <w:tcBorders>
              <w:top w:val="single" w:sz="4" w:space="0" w:color="auto"/>
              <w:bottom w:val="single" w:sz="4" w:space="0" w:color="auto"/>
            </w:tcBorders>
          </w:tcPr>
          <w:p w:rsidR="004E3CBE" w:rsidRPr="00DC2144" w:rsidRDefault="00DC2144" w:rsidP="00EB1F25">
            <w:pPr>
              <w:spacing w:before="20" w:after="20"/>
              <w:rPr>
                <w:b/>
              </w:rPr>
            </w:pPr>
            <w:r>
              <w:t>Eine Erklärung des Papiersammelunternehmens, des Recyclingbetriebs oder einer ver</w:t>
            </w:r>
            <w:r>
              <w:softHyphen/>
              <w:t>gleichbaren Einrichtung über die einfache Entfernbarkeit der nicht aus Papier bestehen</w:t>
            </w:r>
            <w:r>
              <w:softHyphen/>
              <w:t>den Komponenten liegt bei.</w:t>
            </w:r>
            <w:r>
              <w:rPr>
                <w:b/>
              </w:rPr>
              <w:t xml:space="preserve">                                                                     </w:t>
            </w:r>
            <w:r w:rsidR="00F504DF">
              <w:rPr>
                <w:b/>
              </w:rPr>
              <w:t xml:space="preserve">  </w:t>
            </w:r>
            <w:r>
              <w:rPr>
                <w:b/>
              </w:rPr>
              <w:t xml:space="preserve">  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5A3" w:rsidRDefault="005C75A3" w:rsidP="005C75A3">
            <w:pPr>
              <w:spacing w:before="20" w:after="20"/>
              <w:jc w:val="center"/>
            </w:pPr>
            <w: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63"/>
            <w:r>
              <w:instrText xml:space="preserve"> FORMCHECKBOX </w:instrText>
            </w:r>
            <w:r w:rsidR="002F6992">
              <w:fldChar w:fldCharType="separate"/>
            </w:r>
            <w:r>
              <w:fldChar w:fldCharType="end"/>
            </w:r>
            <w:bookmarkEnd w:id="37"/>
          </w:p>
          <w:p w:rsidR="004E3CBE" w:rsidRPr="003017F8" w:rsidRDefault="00A904D3" w:rsidP="00EB0D57">
            <w:pPr>
              <w:spacing w:before="20" w:after="20"/>
              <w:jc w:val="center"/>
            </w:pPr>
            <w:r w:rsidRPr="00A904D3">
              <w:rPr>
                <w:b/>
              </w:rPr>
              <w:t>Anlage</w:t>
            </w:r>
            <w:r w:rsidR="003C2AC2">
              <w:rPr>
                <w:b/>
              </w:rPr>
              <w:t xml:space="preserve"> </w:t>
            </w:r>
            <w:r w:rsidR="00EB0D57">
              <w:rPr>
                <w:b/>
              </w:rPr>
              <w:t>3</w:t>
            </w:r>
            <w:r w:rsidR="00DC564F">
              <w:rPr>
                <w:b/>
              </w:rPr>
              <w:t>.</w:t>
            </w:r>
            <w:r w:rsidR="00EB0D57">
              <w:rPr>
                <w:b/>
              </w:rPr>
              <w:t>6</w:t>
            </w:r>
          </w:p>
        </w:tc>
      </w:tr>
    </w:tbl>
    <w:p w:rsidR="00F504DF" w:rsidRDefault="00F504DF" w:rsidP="00F504DF">
      <w:pPr>
        <w:spacing w:after="60"/>
        <w:rPr>
          <w:b/>
        </w:rPr>
      </w:pPr>
    </w:p>
    <w:p w:rsidR="00802C4D" w:rsidRDefault="00802C4D" w:rsidP="00802C4D">
      <w:pPr>
        <w:numPr>
          <w:ilvl w:val="0"/>
          <w:numId w:val="3"/>
        </w:numPr>
        <w:spacing w:after="60"/>
        <w:rPr>
          <w:b/>
        </w:rPr>
      </w:pPr>
      <w:r>
        <w:rPr>
          <w:b/>
        </w:rPr>
        <w:t>Gebrauchstauglichkeit (Kriterium 8)</w:t>
      </w:r>
    </w:p>
    <w:tbl>
      <w:tblPr>
        <w:tblStyle w:val="Tabellenraster"/>
        <w:tblW w:w="9360" w:type="dxa"/>
        <w:tblInd w:w="5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768"/>
        <w:gridCol w:w="1592"/>
      </w:tblGrid>
      <w:tr w:rsidR="00802C4D" w:rsidRPr="008826B3" w:rsidTr="00792177">
        <w:tc>
          <w:tcPr>
            <w:tcW w:w="7768" w:type="dxa"/>
          </w:tcPr>
          <w:p w:rsidR="00802C4D" w:rsidRPr="0076549D" w:rsidRDefault="00802C4D" w:rsidP="0069688C">
            <w:pPr>
              <w:spacing w:before="20" w:after="20"/>
            </w:pPr>
            <w:r w:rsidRPr="0076549D">
              <w:t>Der Antragsteller erklärt die Einhaltung des Kriteriums.</w:t>
            </w:r>
          </w:p>
        </w:tc>
        <w:tc>
          <w:tcPr>
            <w:tcW w:w="1592" w:type="dxa"/>
            <w:vAlign w:val="center"/>
          </w:tcPr>
          <w:p w:rsidR="00802C4D" w:rsidRDefault="00802C4D" w:rsidP="0069688C">
            <w:pPr>
              <w:spacing w:before="20" w:after="20"/>
              <w:jc w:val="center"/>
            </w:pPr>
            <w: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6992">
              <w:fldChar w:fldCharType="separate"/>
            </w:r>
            <w:r>
              <w:fldChar w:fldCharType="end"/>
            </w:r>
          </w:p>
        </w:tc>
      </w:tr>
      <w:tr w:rsidR="00802C4D" w:rsidRPr="008826B3" w:rsidTr="00792177">
        <w:tc>
          <w:tcPr>
            <w:tcW w:w="7768" w:type="dxa"/>
          </w:tcPr>
          <w:p w:rsidR="00DD7C06" w:rsidRPr="00DD7C06" w:rsidRDefault="0076549D" w:rsidP="001C1E81">
            <w:pPr>
              <w:spacing w:before="20" w:after="20"/>
              <w:rPr>
                <w:b/>
              </w:rPr>
            </w:pPr>
            <w:r w:rsidRPr="0076549D">
              <w:t>Ein Nachweis der Gebrauchstauglichkeit</w:t>
            </w:r>
            <w:r w:rsidR="006B4277">
              <w:t xml:space="preserve"> </w:t>
            </w:r>
            <w:r w:rsidRPr="0076549D">
              <w:t>liegt bei.</w:t>
            </w:r>
            <w:r w:rsidR="008C5012">
              <w:t xml:space="preserve">         </w:t>
            </w:r>
            <w:r w:rsidR="006B4277">
              <w:t xml:space="preserve">               </w:t>
            </w:r>
            <w:r w:rsidR="008C5012">
              <w:t xml:space="preserve">       </w:t>
            </w:r>
            <w:r w:rsidR="00AC1DEF">
              <w:t xml:space="preserve"> </w:t>
            </w:r>
            <w:r w:rsidR="008C5012">
              <w:t xml:space="preserve">     </w:t>
            </w:r>
            <w:r w:rsidR="00F504DF">
              <w:t xml:space="preserve"> </w:t>
            </w:r>
            <w:r w:rsidR="008C5012">
              <w:t xml:space="preserve">  </w:t>
            </w:r>
          </w:p>
        </w:tc>
        <w:tc>
          <w:tcPr>
            <w:tcW w:w="1592" w:type="dxa"/>
            <w:vAlign w:val="center"/>
          </w:tcPr>
          <w:p w:rsidR="005C75A3" w:rsidRDefault="005C75A3" w:rsidP="005C75A3">
            <w:pPr>
              <w:spacing w:before="20" w:after="20"/>
              <w:jc w:val="center"/>
            </w:pPr>
            <w: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6992">
              <w:fldChar w:fldCharType="separate"/>
            </w:r>
            <w:r>
              <w:fldChar w:fldCharType="end"/>
            </w:r>
          </w:p>
          <w:p w:rsidR="00DD7C06" w:rsidRDefault="00A904D3" w:rsidP="00EB0D57">
            <w:pPr>
              <w:spacing w:before="20" w:after="20"/>
              <w:jc w:val="center"/>
            </w:pPr>
            <w:r w:rsidRPr="00A904D3">
              <w:rPr>
                <w:b/>
              </w:rPr>
              <w:t>Anlage</w:t>
            </w:r>
            <w:r w:rsidR="003C2AC2">
              <w:rPr>
                <w:b/>
              </w:rPr>
              <w:t xml:space="preserve"> </w:t>
            </w:r>
            <w:r w:rsidR="00EB0D57">
              <w:rPr>
                <w:b/>
              </w:rPr>
              <w:t>3</w:t>
            </w:r>
            <w:r w:rsidR="00DC564F">
              <w:rPr>
                <w:b/>
              </w:rPr>
              <w:t>.</w:t>
            </w:r>
            <w:r w:rsidR="00EB0D57">
              <w:rPr>
                <w:b/>
              </w:rPr>
              <w:t>7</w:t>
            </w:r>
          </w:p>
        </w:tc>
      </w:tr>
    </w:tbl>
    <w:p w:rsidR="00DC564F" w:rsidRDefault="00DC564F" w:rsidP="00D15667">
      <w:pPr>
        <w:rPr>
          <w:b/>
        </w:rPr>
      </w:pPr>
    </w:p>
    <w:p w:rsidR="0076549D" w:rsidRDefault="0076549D" w:rsidP="00187C4E">
      <w:pPr>
        <w:numPr>
          <w:ilvl w:val="0"/>
          <w:numId w:val="3"/>
        </w:numPr>
        <w:spacing w:after="60"/>
        <w:rPr>
          <w:b/>
        </w:rPr>
      </w:pPr>
      <w:r>
        <w:rPr>
          <w:b/>
        </w:rPr>
        <w:t>Angaben auf dem Produkt (Kriterium 9)</w:t>
      </w:r>
    </w:p>
    <w:tbl>
      <w:tblPr>
        <w:tblStyle w:val="Tabellenraster"/>
        <w:tblW w:w="9360" w:type="dxa"/>
        <w:tblInd w:w="5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768"/>
        <w:gridCol w:w="1592"/>
      </w:tblGrid>
      <w:tr w:rsidR="0076549D" w:rsidRPr="008826B3" w:rsidTr="00792177">
        <w:tc>
          <w:tcPr>
            <w:tcW w:w="7768" w:type="dxa"/>
          </w:tcPr>
          <w:p w:rsidR="00D72C36" w:rsidRDefault="0076549D" w:rsidP="00D72C36">
            <w:pPr>
              <w:spacing w:before="20" w:after="20"/>
            </w:pPr>
            <w:r>
              <w:t>Das Produkt enthält folgenden Wortlaut:</w:t>
            </w:r>
          </w:p>
          <w:p w:rsidR="0076549D" w:rsidRPr="00187C4E" w:rsidRDefault="0076549D" w:rsidP="00D72C36">
            <w:pPr>
              <w:spacing w:before="20" w:after="20"/>
              <w:rPr>
                <w:b/>
              </w:rPr>
            </w:pPr>
            <w:r w:rsidRPr="00187C4E">
              <w:rPr>
                <w:b/>
              </w:rPr>
              <w:t>"Bitte sammeln Sie Altpapier für das Recycling</w:t>
            </w:r>
            <w:r w:rsidR="00187C4E" w:rsidRPr="00187C4E">
              <w:rPr>
                <w:b/>
              </w:rPr>
              <w:t>.</w:t>
            </w:r>
            <w:r w:rsidRPr="00187C4E">
              <w:rPr>
                <w:b/>
              </w:rPr>
              <w:t>"</w:t>
            </w:r>
            <w:r w:rsidR="00955011" w:rsidRPr="00955011">
              <w:rPr>
                <w:rStyle w:val="Funotenzeichen"/>
              </w:rPr>
              <w:footnoteReference w:id="2"/>
            </w:r>
            <w:r w:rsidRPr="00955011">
              <w:t xml:space="preserve"> </w:t>
            </w:r>
          </w:p>
        </w:tc>
        <w:tc>
          <w:tcPr>
            <w:tcW w:w="1592" w:type="dxa"/>
            <w:vAlign w:val="center"/>
          </w:tcPr>
          <w:p w:rsidR="0076549D" w:rsidRDefault="0076549D" w:rsidP="0069688C">
            <w:pPr>
              <w:spacing w:before="20" w:after="20"/>
              <w:jc w:val="center"/>
            </w:pPr>
            <w: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6992">
              <w:fldChar w:fldCharType="separate"/>
            </w:r>
            <w:r>
              <w:fldChar w:fldCharType="end"/>
            </w:r>
          </w:p>
        </w:tc>
      </w:tr>
      <w:tr w:rsidR="0076549D" w:rsidRPr="008826B3" w:rsidTr="00792177">
        <w:tc>
          <w:tcPr>
            <w:tcW w:w="7768" w:type="dxa"/>
          </w:tcPr>
          <w:p w:rsidR="00DD7C06" w:rsidRPr="00DD7C06" w:rsidRDefault="00187C4E" w:rsidP="001C1E81">
            <w:pPr>
              <w:spacing w:before="20" w:after="20"/>
              <w:rPr>
                <w:b/>
              </w:rPr>
            </w:pPr>
            <w:r>
              <w:lastRenderedPageBreak/>
              <w:t xml:space="preserve">Ein Muster </w:t>
            </w:r>
            <w:r w:rsidR="00161EAE">
              <w:t xml:space="preserve">der betreffenden Seite </w:t>
            </w:r>
            <w:r>
              <w:t>de</w:t>
            </w:r>
            <w:r w:rsidR="0069688C">
              <w:t>s</w:t>
            </w:r>
            <w:r>
              <w:t xml:space="preserve"> </w:t>
            </w:r>
            <w:r w:rsidR="0069688C">
              <w:t xml:space="preserve">Druckerzeugnisses </w:t>
            </w:r>
            <w:r>
              <w:t>mit der verlangten Angabe liegt bei.</w:t>
            </w:r>
            <w:r w:rsidR="008C5012">
              <w:t xml:space="preserve">      </w:t>
            </w:r>
            <w:r w:rsidR="00161EAE">
              <w:t xml:space="preserve">  </w:t>
            </w:r>
            <w:r w:rsidR="008C5012">
              <w:t xml:space="preserve">                                           </w:t>
            </w:r>
            <w:r w:rsidR="00D72C36">
              <w:t xml:space="preserve">                                       </w:t>
            </w:r>
            <w:r w:rsidR="008C5012">
              <w:t xml:space="preserve">    </w:t>
            </w:r>
            <w:r w:rsidR="00F504DF">
              <w:t xml:space="preserve"> </w:t>
            </w:r>
            <w:r w:rsidR="008C5012">
              <w:t xml:space="preserve"> </w:t>
            </w:r>
          </w:p>
        </w:tc>
        <w:tc>
          <w:tcPr>
            <w:tcW w:w="1592" w:type="dxa"/>
            <w:vAlign w:val="center"/>
          </w:tcPr>
          <w:p w:rsidR="005C75A3" w:rsidRDefault="005C75A3" w:rsidP="005C75A3">
            <w:pPr>
              <w:spacing w:before="20" w:after="20"/>
              <w:jc w:val="center"/>
            </w:pPr>
            <w: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6992">
              <w:fldChar w:fldCharType="separate"/>
            </w:r>
            <w:r>
              <w:fldChar w:fldCharType="end"/>
            </w:r>
          </w:p>
          <w:p w:rsidR="00DD7C06" w:rsidRDefault="00A904D3" w:rsidP="00EB0D57">
            <w:pPr>
              <w:spacing w:before="20" w:after="20"/>
              <w:jc w:val="center"/>
            </w:pPr>
            <w:r w:rsidRPr="00A904D3">
              <w:rPr>
                <w:b/>
              </w:rPr>
              <w:t>Anlage</w:t>
            </w:r>
            <w:r w:rsidR="003C2AC2">
              <w:rPr>
                <w:b/>
              </w:rPr>
              <w:t xml:space="preserve"> </w:t>
            </w:r>
            <w:r w:rsidR="00EB0D57">
              <w:rPr>
                <w:b/>
              </w:rPr>
              <w:t>3</w:t>
            </w:r>
            <w:r w:rsidR="00DC564F">
              <w:rPr>
                <w:b/>
              </w:rPr>
              <w:t>.</w:t>
            </w:r>
            <w:r w:rsidR="00EB0D57">
              <w:rPr>
                <w:b/>
              </w:rPr>
              <w:t>8</w:t>
            </w:r>
          </w:p>
        </w:tc>
      </w:tr>
    </w:tbl>
    <w:p w:rsidR="00037F07" w:rsidRDefault="00037F07" w:rsidP="00037F07">
      <w:pPr>
        <w:spacing w:after="60"/>
        <w:ind w:left="227"/>
        <w:rPr>
          <w:b/>
        </w:rPr>
      </w:pPr>
    </w:p>
    <w:p w:rsidR="00187C4E" w:rsidRDefault="00187C4E" w:rsidP="00187C4E">
      <w:pPr>
        <w:numPr>
          <w:ilvl w:val="0"/>
          <w:numId w:val="3"/>
        </w:numPr>
        <w:spacing w:after="60"/>
        <w:rPr>
          <w:b/>
        </w:rPr>
      </w:pPr>
      <w:r>
        <w:rPr>
          <w:b/>
        </w:rPr>
        <w:t>Angaben auf dem EU-Umweltzeichen</w:t>
      </w:r>
      <w:r w:rsidR="00C17987">
        <w:rPr>
          <w:rStyle w:val="Funotenzeichen"/>
        </w:rPr>
        <w:footnoteReference w:id="3"/>
      </w:r>
      <w:r>
        <w:rPr>
          <w:b/>
        </w:rPr>
        <w:t xml:space="preserve"> (Kriterium 10)</w:t>
      </w:r>
    </w:p>
    <w:tbl>
      <w:tblPr>
        <w:tblStyle w:val="Tabellenraster"/>
        <w:tblW w:w="9360" w:type="dxa"/>
        <w:tblInd w:w="5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381"/>
        <w:gridCol w:w="5387"/>
        <w:gridCol w:w="725"/>
        <w:gridCol w:w="867"/>
      </w:tblGrid>
      <w:tr w:rsidR="001C1E81" w:rsidRPr="008826B3" w:rsidTr="00EB0D57">
        <w:tc>
          <w:tcPr>
            <w:tcW w:w="7768" w:type="dxa"/>
            <w:gridSpan w:val="2"/>
            <w:tcBorders>
              <w:bottom w:val="nil"/>
            </w:tcBorders>
          </w:tcPr>
          <w:p w:rsidR="001C1E81" w:rsidRPr="00187C4E" w:rsidRDefault="00602CAA" w:rsidP="00C17987">
            <w:pPr>
              <w:spacing w:before="20" w:after="20"/>
            </w:pPr>
            <w:r>
              <w:t>Das</w:t>
            </w:r>
            <w:r w:rsidR="008B2495">
              <w:t xml:space="preserve"> fakultative Umweltzeichen wi</w:t>
            </w:r>
            <w:r>
              <w:t>rd auf dem Druckerzeugnis abgebildet.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1C1E81" w:rsidRDefault="001C1E81" w:rsidP="0069688C">
            <w:pPr>
              <w:spacing w:before="20" w:after="20"/>
              <w:jc w:val="center"/>
            </w:pPr>
            <w:r w:rsidRPr="001C1E81">
              <w:rPr>
                <w:b/>
              </w:rPr>
              <w:t>ja</w:t>
            </w:r>
            <w:r>
              <w:t xml:space="preserve"> </w:t>
            </w:r>
            <w: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6992">
              <w:fldChar w:fldCharType="separate"/>
            </w:r>
            <w:r>
              <w:fldChar w:fldCharType="end"/>
            </w:r>
          </w:p>
        </w:tc>
        <w:tc>
          <w:tcPr>
            <w:tcW w:w="867" w:type="dxa"/>
            <w:tcBorders>
              <w:bottom w:val="single" w:sz="4" w:space="0" w:color="auto"/>
            </w:tcBorders>
            <w:vAlign w:val="center"/>
          </w:tcPr>
          <w:p w:rsidR="001C1E81" w:rsidRDefault="001C1E81" w:rsidP="0069688C">
            <w:pPr>
              <w:spacing w:before="20" w:after="20"/>
              <w:jc w:val="center"/>
            </w:pPr>
            <w:r w:rsidRPr="001C1E81">
              <w:rPr>
                <w:b/>
              </w:rPr>
              <w:t>nein</w:t>
            </w:r>
            <w:r>
              <w:t xml:space="preserve"> </w:t>
            </w:r>
            <w: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71"/>
            <w:r>
              <w:instrText xml:space="preserve"> FORMCHECKBOX </w:instrText>
            </w:r>
            <w:r w:rsidR="002F6992">
              <w:fldChar w:fldCharType="separate"/>
            </w:r>
            <w:r>
              <w:fldChar w:fldCharType="end"/>
            </w:r>
            <w:bookmarkEnd w:id="38"/>
          </w:p>
        </w:tc>
      </w:tr>
      <w:tr w:rsidR="000B1BB2" w:rsidRPr="008826B3" w:rsidTr="004D4979">
        <w:tc>
          <w:tcPr>
            <w:tcW w:w="9360" w:type="dxa"/>
            <w:gridSpan w:val="4"/>
            <w:tcBorders>
              <w:top w:val="nil"/>
              <w:bottom w:val="nil"/>
            </w:tcBorders>
          </w:tcPr>
          <w:p w:rsidR="000B1BB2" w:rsidRDefault="000B1BB2" w:rsidP="004D4979">
            <w:pPr>
              <w:spacing w:before="20" w:after="20"/>
            </w:pPr>
            <w:r>
              <w:t xml:space="preserve">Wenn </w:t>
            </w:r>
            <w:r w:rsidRPr="0069717F">
              <w:rPr>
                <w:b/>
              </w:rPr>
              <w:t>ja</w:t>
            </w:r>
            <w:r>
              <w:t>:</w:t>
            </w:r>
          </w:p>
        </w:tc>
      </w:tr>
      <w:tr w:rsidR="000B1BB2" w:rsidRPr="008826B3" w:rsidTr="00EB0D57">
        <w:tc>
          <w:tcPr>
            <w:tcW w:w="7768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0B1BB2" w:rsidRPr="00DD7C06" w:rsidRDefault="000B1BB2" w:rsidP="000B1BB2">
            <w:pPr>
              <w:spacing w:before="20" w:after="20"/>
              <w:rPr>
                <w:b/>
              </w:rPr>
            </w:pPr>
            <w:r>
              <w:t>Ein Muster der betreffenden Seite des Druckerzeugnisses, auf dem das Um</w:t>
            </w:r>
            <w:r>
              <w:softHyphen/>
              <w:t>welt</w:t>
            </w:r>
            <w:r>
              <w:softHyphen/>
              <w:t>zeichen und die Lizenznummer sichtbar sind, liegt bei.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</w:tcBorders>
            <w:vAlign w:val="center"/>
          </w:tcPr>
          <w:p w:rsidR="000B1BB2" w:rsidRDefault="000B1BB2" w:rsidP="004D4979">
            <w:pPr>
              <w:spacing w:before="20" w:after="20"/>
              <w:jc w:val="center"/>
            </w:pPr>
            <w: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6992">
              <w:fldChar w:fldCharType="separate"/>
            </w:r>
            <w:r>
              <w:fldChar w:fldCharType="end"/>
            </w:r>
          </w:p>
          <w:p w:rsidR="000B1BB2" w:rsidRDefault="000B1BB2" w:rsidP="00EB0D57">
            <w:pPr>
              <w:spacing w:before="20" w:after="20"/>
              <w:jc w:val="center"/>
            </w:pPr>
            <w:r w:rsidRPr="00A904D3">
              <w:rPr>
                <w:b/>
              </w:rPr>
              <w:t>Anlage</w:t>
            </w:r>
            <w:r>
              <w:rPr>
                <w:b/>
              </w:rPr>
              <w:t xml:space="preserve"> </w:t>
            </w:r>
            <w:r w:rsidR="00EB0D57">
              <w:rPr>
                <w:b/>
              </w:rPr>
              <w:t>3</w:t>
            </w:r>
            <w:r>
              <w:rPr>
                <w:b/>
              </w:rPr>
              <w:t>.</w:t>
            </w:r>
            <w:r w:rsidR="00EB0D57">
              <w:rPr>
                <w:b/>
              </w:rPr>
              <w:t>9</w:t>
            </w:r>
          </w:p>
        </w:tc>
      </w:tr>
      <w:tr w:rsidR="00602CAA" w:rsidRPr="008826B3" w:rsidTr="00EB0D57">
        <w:tc>
          <w:tcPr>
            <w:tcW w:w="7768" w:type="dxa"/>
            <w:gridSpan w:val="2"/>
            <w:tcBorders>
              <w:bottom w:val="nil"/>
            </w:tcBorders>
          </w:tcPr>
          <w:p w:rsidR="00602CAA" w:rsidRDefault="008B2495" w:rsidP="008B2495">
            <w:pPr>
              <w:spacing w:before="20" w:after="20"/>
            </w:pPr>
            <w:r>
              <w:t xml:space="preserve">Das fakultative Umweltzeichen </w:t>
            </w:r>
            <w:r w:rsidRPr="00E904CB">
              <w:rPr>
                <w:b/>
                <w:u w:val="single"/>
              </w:rPr>
              <w:t>mit</w:t>
            </w:r>
            <w:r w:rsidR="00602CAA" w:rsidRPr="00E904CB">
              <w:rPr>
                <w:b/>
                <w:u w:val="single"/>
              </w:rPr>
              <w:t xml:space="preserve"> Textbox</w:t>
            </w:r>
            <w:r w:rsidR="00602CAA">
              <w:t xml:space="preserve"> </w:t>
            </w:r>
            <w:r>
              <w:t xml:space="preserve">wird </w:t>
            </w:r>
            <w:r w:rsidR="00602CAA">
              <w:t>verwendet.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602CAA" w:rsidRDefault="00602CAA" w:rsidP="00892791">
            <w:pPr>
              <w:spacing w:before="20" w:after="20"/>
              <w:jc w:val="center"/>
            </w:pPr>
            <w:r w:rsidRPr="001C1E81">
              <w:rPr>
                <w:b/>
              </w:rPr>
              <w:t>ja</w:t>
            </w:r>
            <w:r>
              <w:t xml:space="preserve"> </w:t>
            </w:r>
            <w: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6992">
              <w:fldChar w:fldCharType="separate"/>
            </w:r>
            <w:r>
              <w:fldChar w:fldCharType="end"/>
            </w:r>
          </w:p>
        </w:tc>
        <w:tc>
          <w:tcPr>
            <w:tcW w:w="867" w:type="dxa"/>
            <w:tcBorders>
              <w:bottom w:val="single" w:sz="4" w:space="0" w:color="auto"/>
            </w:tcBorders>
            <w:vAlign w:val="center"/>
          </w:tcPr>
          <w:p w:rsidR="00602CAA" w:rsidRDefault="00602CAA" w:rsidP="00892791">
            <w:pPr>
              <w:spacing w:before="20" w:after="20"/>
              <w:jc w:val="center"/>
            </w:pPr>
            <w:r w:rsidRPr="001C1E81">
              <w:rPr>
                <w:b/>
              </w:rPr>
              <w:t>nein</w:t>
            </w:r>
            <w:r>
              <w:t xml:space="preserve"> </w:t>
            </w:r>
            <w: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6992">
              <w:fldChar w:fldCharType="separate"/>
            </w:r>
            <w:r>
              <w:fldChar w:fldCharType="end"/>
            </w:r>
          </w:p>
        </w:tc>
      </w:tr>
      <w:tr w:rsidR="0069717F" w:rsidRPr="008826B3" w:rsidTr="004D4979">
        <w:tc>
          <w:tcPr>
            <w:tcW w:w="9360" w:type="dxa"/>
            <w:gridSpan w:val="4"/>
            <w:tcBorders>
              <w:top w:val="nil"/>
              <w:bottom w:val="nil"/>
            </w:tcBorders>
          </w:tcPr>
          <w:p w:rsidR="0069717F" w:rsidRDefault="0069717F" w:rsidP="004D4979">
            <w:pPr>
              <w:spacing w:before="20" w:after="20"/>
            </w:pPr>
            <w:r>
              <w:t xml:space="preserve">Wenn </w:t>
            </w:r>
            <w:r w:rsidRPr="0069717F">
              <w:rPr>
                <w:b/>
              </w:rPr>
              <w:t>ja</w:t>
            </w:r>
            <w:r>
              <w:t>:</w:t>
            </w:r>
          </w:p>
        </w:tc>
      </w:tr>
      <w:tr w:rsidR="00187C4E" w:rsidRPr="008826B3" w:rsidTr="00955011">
        <w:tc>
          <w:tcPr>
            <w:tcW w:w="7768" w:type="dxa"/>
            <w:gridSpan w:val="2"/>
            <w:tcBorders>
              <w:top w:val="nil"/>
              <w:bottom w:val="nil"/>
              <w:right w:val="nil"/>
            </w:tcBorders>
          </w:tcPr>
          <w:p w:rsidR="00187C4E" w:rsidRDefault="0069688C" w:rsidP="00955011">
            <w:r>
              <w:t>Die Textbox</w:t>
            </w:r>
            <w:r w:rsidR="00187C4E">
              <w:t xml:space="preserve"> enthält folgenden Wortlaut: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87C4E" w:rsidRDefault="00187C4E" w:rsidP="00955011">
            <w:pPr>
              <w:jc w:val="center"/>
            </w:pPr>
          </w:p>
        </w:tc>
      </w:tr>
      <w:tr w:rsidR="001C1E81" w:rsidRPr="008826B3" w:rsidTr="00955011">
        <w:tc>
          <w:tcPr>
            <w:tcW w:w="7768" w:type="dxa"/>
            <w:gridSpan w:val="2"/>
            <w:tcBorders>
              <w:top w:val="nil"/>
              <w:bottom w:val="nil"/>
              <w:right w:val="nil"/>
            </w:tcBorders>
          </w:tcPr>
          <w:p w:rsidR="001C1E81" w:rsidRPr="001C1E81" w:rsidRDefault="001C1E81" w:rsidP="00955011">
            <w:pPr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"Dieses Druckerzeugnis ist wiederverwertbar</w:t>
            </w:r>
            <w:r w:rsidRPr="00187C4E">
              <w:rPr>
                <w:b/>
              </w:rPr>
              <w:t>.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C1E81" w:rsidRDefault="001C1E81" w:rsidP="00955011">
            <w:pPr>
              <w:jc w:val="center"/>
            </w:pPr>
            <w: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56"/>
            <w:r>
              <w:instrText xml:space="preserve"> FORMCHECKBOX </w:instrText>
            </w:r>
            <w:r w:rsidR="002F6992">
              <w:fldChar w:fldCharType="separate"/>
            </w:r>
            <w:r>
              <w:fldChar w:fldCharType="end"/>
            </w:r>
            <w:bookmarkEnd w:id="39"/>
          </w:p>
        </w:tc>
      </w:tr>
      <w:tr w:rsidR="001C1E81" w:rsidRPr="008826B3" w:rsidTr="00955011">
        <w:tc>
          <w:tcPr>
            <w:tcW w:w="7768" w:type="dxa"/>
            <w:gridSpan w:val="2"/>
            <w:tcBorders>
              <w:top w:val="nil"/>
              <w:bottom w:val="nil"/>
              <w:right w:val="nil"/>
            </w:tcBorders>
          </w:tcPr>
          <w:p w:rsidR="001C1E81" w:rsidRPr="001C1E81" w:rsidRDefault="001C1E81" w:rsidP="00955011">
            <w:pPr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Es wurde auf umweltfreundlichem Papier gedruckt.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C1E81" w:rsidRDefault="001C1E81" w:rsidP="00955011">
            <w:pPr>
              <w:jc w:val="center"/>
            </w:pPr>
            <w: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57"/>
            <w:r>
              <w:instrText xml:space="preserve"> FORMCHECKBOX </w:instrText>
            </w:r>
            <w:r w:rsidR="002F6992">
              <w:fldChar w:fldCharType="separate"/>
            </w:r>
            <w:r>
              <w:fldChar w:fldCharType="end"/>
            </w:r>
            <w:bookmarkEnd w:id="40"/>
          </w:p>
        </w:tc>
      </w:tr>
      <w:tr w:rsidR="001C1E81" w:rsidRPr="008826B3" w:rsidTr="00EB0D57">
        <w:tc>
          <w:tcPr>
            <w:tcW w:w="7768" w:type="dxa"/>
            <w:gridSpan w:val="2"/>
            <w:tcBorders>
              <w:top w:val="nil"/>
              <w:bottom w:val="nil"/>
              <w:right w:val="nil"/>
            </w:tcBorders>
          </w:tcPr>
          <w:p w:rsidR="001C1E81" w:rsidRDefault="001C1E81" w:rsidP="00955011">
            <w:pPr>
              <w:pStyle w:val="Listenabsatz"/>
              <w:numPr>
                <w:ilvl w:val="0"/>
                <w:numId w:val="9"/>
              </w:numPr>
            </w:pPr>
            <w:r w:rsidRPr="001C1E81">
              <w:rPr>
                <w:b/>
              </w:rPr>
              <w:t>Die Menge der durch die Papierherstellung und das Bedrucken in Luft und Wasser abgegebenen Chemikalien ist begrenzt."</w:t>
            </w:r>
            <w:r w:rsidR="00EE293D">
              <w:rPr>
                <w:vertAlign w:val="superscript"/>
              </w:rPr>
              <w:t>2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C1E81" w:rsidRDefault="001C1E81" w:rsidP="00955011">
            <w:pPr>
              <w:jc w:val="center"/>
            </w:pPr>
            <w: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58"/>
            <w:r>
              <w:instrText xml:space="preserve"> FORMCHECKBOX </w:instrText>
            </w:r>
            <w:r w:rsidR="002F6992">
              <w:fldChar w:fldCharType="separate"/>
            </w:r>
            <w:r>
              <w:fldChar w:fldCharType="end"/>
            </w:r>
            <w:bookmarkEnd w:id="41"/>
          </w:p>
        </w:tc>
      </w:tr>
      <w:tr w:rsidR="00C223F1" w:rsidRPr="008826B3" w:rsidTr="00EB0D57">
        <w:tc>
          <w:tcPr>
            <w:tcW w:w="2381" w:type="dxa"/>
            <w:tcBorders>
              <w:top w:val="nil"/>
              <w:bottom w:val="nil"/>
              <w:right w:val="nil"/>
            </w:tcBorders>
          </w:tcPr>
          <w:p w:rsidR="00C223F1" w:rsidRDefault="00C223F1" w:rsidP="00187C4E">
            <w:pPr>
              <w:spacing w:before="20" w:after="20"/>
            </w:pPr>
            <w:r>
              <w:t>Verwendete Sprachen:</w:t>
            </w:r>
          </w:p>
        </w:tc>
        <w:tc>
          <w:tcPr>
            <w:tcW w:w="697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955011" w:rsidRDefault="00955011" w:rsidP="0069688C">
            <w:pPr>
              <w:spacing w:before="20" w:after="20"/>
              <w:jc w:val="center"/>
            </w:pPr>
          </w:p>
        </w:tc>
      </w:tr>
      <w:tr w:rsidR="00187C4E" w:rsidRPr="008826B3" w:rsidTr="00EB0D57">
        <w:tc>
          <w:tcPr>
            <w:tcW w:w="7768" w:type="dxa"/>
            <w:gridSpan w:val="2"/>
            <w:tcBorders>
              <w:top w:val="nil"/>
              <w:right w:val="nil"/>
            </w:tcBorders>
          </w:tcPr>
          <w:p w:rsidR="00DD7C06" w:rsidRPr="00DD7C06" w:rsidRDefault="00187C4E" w:rsidP="000B1BB2">
            <w:pPr>
              <w:spacing w:before="20" w:after="20"/>
              <w:rPr>
                <w:b/>
              </w:rPr>
            </w:pPr>
            <w:r>
              <w:t xml:space="preserve">Ein Muster </w:t>
            </w:r>
            <w:r w:rsidR="00161EAE">
              <w:t xml:space="preserve">der betreffenden Seite </w:t>
            </w:r>
            <w:r>
              <w:t>de</w:t>
            </w:r>
            <w:r w:rsidR="0069688C">
              <w:t>s</w:t>
            </w:r>
            <w:r>
              <w:t xml:space="preserve"> </w:t>
            </w:r>
            <w:r w:rsidR="0069688C">
              <w:t>Druckerzeugnisses, auf dem das Um</w:t>
            </w:r>
            <w:r w:rsidR="008B2495">
              <w:softHyphen/>
            </w:r>
            <w:r w:rsidR="0069688C">
              <w:t>welt</w:t>
            </w:r>
            <w:r w:rsidR="008B2495">
              <w:softHyphen/>
            </w:r>
            <w:r w:rsidR="0069688C">
              <w:t>zeichen</w:t>
            </w:r>
            <w:r w:rsidR="000B1BB2">
              <w:t>, die Lizenznummer und</w:t>
            </w:r>
            <w:r w:rsidR="008B2495">
              <w:t xml:space="preserve"> die Textbox</w:t>
            </w:r>
            <w:r w:rsidR="0069688C">
              <w:t xml:space="preserve"> sichtbar </w:t>
            </w:r>
            <w:r w:rsidR="000B1BB2">
              <w:t>sind</w:t>
            </w:r>
            <w:r w:rsidR="0069688C">
              <w:t xml:space="preserve">, </w:t>
            </w:r>
            <w:r>
              <w:t>liegt bei.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</w:tcBorders>
            <w:vAlign w:val="center"/>
          </w:tcPr>
          <w:p w:rsidR="005C75A3" w:rsidRDefault="005C75A3" w:rsidP="005C75A3">
            <w:pPr>
              <w:spacing w:before="20" w:after="20"/>
              <w:jc w:val="center"/>
            </w:pPr>
            <w: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6992">
              <w:fldChar w:fldCharType="separate"/>
            </w:r>
            <w:r>
              <w:fldChar w:fldCharType="end"/>
            </w:r>
          </w:p>
          <w:p w:rsidR="00187C4E" w:rsidRDefault="00A904D3" w:rsidP="00EB0D57">
            <w:pPr>
              <w:spacing w:before="20" w:after="20"/>
              <w:jc w:val="center"/>
            </w:pPr>
            <w:r w:rsidRPr="00A904D3">
              <w:rPr>
                <w:b/>
              </w:rPr>
              <w:t>Anlage</w:t>
            </w:r>
            <w:r w:rsidR="003C2AC2">
              <w:rPr>
                <w:b/>
              </w:rPr>
              <w:t xml:space="preserve"> </w:t>
            </w:r>
            <w:r w:rsidR="00EB0D57">
              <w:rPr>
                <w:b/>
              </w:rPr>
              <w:t>3</w:t>
            </w:r>
            <w:r w:rsidR="00DC564F">
              <w:rPr>
                <w:b/>
              </w:rPr>
              <w:t>.</w:t>
            </w:r>
            <w:r w:rsidR="00EB0D57">
              <w:rPr>
                <w:b/>
              </w:rPr>
              <w:t>9</w:t>
            </w:r>
          </w:p>
        </w:tc>
      </w:tr>
    </w:tbl>
    <w:p w:rsidR="0069717F" w:rsidRDefault="0069717F" w:rsidP="0069688C"/>
    <w:p w:rsidR="00D4358B" w:rsidRDefault="00D4358B" w:rsidP="0069688C"/>
    <w:p w:rsidR="00B97BB9" w:rsidRDefault="00B97BB9" w:rsidP="0069688C"/>
    <w:p w:rsidR="00B97BB9" w:rsidRDefault="00B97BB9" w:rsidP="0069688C"/>
    <w:p w:rsidR="00B97BB9" w:rsidRDefault="00B97BB9" w:rsidP="0069688C"/>
    <w:p w:rsidR="00B97BB9" w:rsidRDefault="00B97BB9" w:rsidP="0069688C"/>
    <w:p w:rsidR="00B97BB9" w:rsidRDefault="00B97BB9" w:rsidP="0069688C"/>
    <w:p w:rsidR="00B97BB9" w:rsidRDefault="00B97BB9" w:rsidP="0069688C"/>
    <w:p w:rsidR="00B97BB9" w:rsidRDefault="00B97BB9" w:rsidP="0069688C"/>
    <w:p w:rsidR="00B97BB9" w:rsidRDefault="00B97BB9" w:rsidP="0069688C"/>
    <w:p w:rsidR="00B97BB9" w:rsidRDefault="00B97BB9" w:rsidP="0069688C"/>
    <w:p w:rsidR="00B97BB9" w:rsidRDefault="00B97BB9" w:rsidP="0069688C"/>
    <w:p w:rsidR="00B97BB9" w:rsidRDefault="00B97BB9" w:rsidP="0069688C"/>
    <w:p w:rsidR="00B97BB9" w:rsidRDefault="00B97BB9" w:rsidP="0069688C"/>
    <w:p w:rsidR="00B97BB9" w:rsidRDefault="00B97BB9" w:rsidP="0069688C"/>
    <w:p w:rsidR="00B97BB9" w:rsidRDefault="00B97BB9" w:rsidP="0069688C"/>
    <w:p w:rsidR="00B97BB9" w:rsidRDefault="00B97BB9" w:rsidP="0069688C"/>
    <w:p w:rsidR="00B97BB9" w:rsidRDefault="00B97BB9" w:rsidP="0069688C"/>
    <w:p w:rsidR="00B97BB9" w:rsidRDefault="00B97BB9" w:rsidP="0069688C"/>
    <w:p w:rsidR="00B97BB9" w:rsidRDefault="00B97BB9" w:rsidP="0069688C"/>
    <w:p w:rsidR="00B97BB9" w:rsidRDefault="00B97BB9" w:rsidP="0069688C"/>
    <w:p w:rsidR="00B97BB9" w:rsidRDefault="00B97BB9" w:rsidP="0069688C"/>
    <w:p w:rsidR="00D4358B" w:rsidRDefault="00D4358B" w:rsidP="0069688C"/>
    <w:p w:rsidR="00D4358B" w:rsidRDefault="00D4358B" w:rsidP="0069688C"/>
    <w:tbl>
      <w:tblPr>
        <w:tblStyle w:val="Tabellenraster"/>
        <w:tblW w:w="9331" w:type="dxa"/>
        <w:tblInd w:w="57" w:type="dxa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3"/>
        <w:gridCol w:w="2030"/>
        <w:gridCol w:w="448"/>
        <w:gridCol w:w="5580"/>
      </w:tblGrid>
      <w:tr w:rsidR="00D4358B" w:rsidRPr="00B03A8C" w:rsidTr="00B97BB9">
        <w:trPr>
          <w:trHeight w:val="488"/>
        </w:trPr>
        <w:tc>
          <w:tcPr>
            <w:tcW w:w="1273" w:type="dxa"/>
            <w:tcBorders>
              <w:top w:val="nil"/>
              <w:left w:val="nil"/>
              <w:bottom w:val="nil"/>
            </w:tcBorders>
            <w:vAlign w:val="center"/>
          </w:tcPr>
          <w:p w:rsidR="00D4358B" w:rsidRPr="00B03A8C" w:rsidRDefault="00D4358B" w:rsidP="0069688C">
            <w:pPr>
              <w:rPr>
                <w:b/>
              </w:rPr>
            </w:pPr>
            <w:r>
              <w:rPr>
                <w:b/>
              </w:rPr>
              <w:t>O</w:t>
            </w:r>
            <w:r w:rsidRPr="00B03A8C">
              <w:rPr>
                <w:b/>
              </w:rPr>
              <w:t>rt: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vAlign w:val="center"/>
          </w:tcPr>
          <w:p w:rsidR="00D4358B" w:rsidRPr="00B03A8C" w:rsidRDefault="00D4358B" w:rsidP="00D4358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2" w:name="Text2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43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43"/>
            <w:r>
              <w:rPr>
                <w:b/>
              </w:rPr>
              <w:fldChar w:fldCharType="end"/>
            </w:r>
            <w:bookmarkEnd w:id="42"/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D4358B" w:rsidRPr="00B03A8C" w:rsidRDefault="00D4358B" w:rsidP="0069688C">
            <w:pPr>
              <w:jc w:val="center"/>
              <w:rPr>
                <w:b/>
              </w:rPr>
            </w:pPr>
          </w:p>
        </w:tc>
        <w:tc>
          <w:tcPr>
            <w:tcW w:w="558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4358B" w:rsidRPr="00B03A8C" w:rsidRDefault="00D4358B" w:rsidP="0069688C">
            <w:pPr>
              <w:jc w:val="center"/>
              <w:rPr>
                <w:b/>
              </w:rPr>
            </w:pPr>
          </w:p>
        </w:tc>
      </w:tr>
      <w:tr w:rsidR="00D4358B" w:rsidRPr="00B03A8C" w:rsidTr="008A6AE9"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358B" w:rsidRPr="00B03A8C" w:rsidRDefault="00D4358B" w:rsidP="0069688C">
            <w:pPr>
              <w:rPr>
                <w:b/>
              </w:rPr>
            </w:pPr>
          </w:p>
        </w:tc>
        <w:tc>
          <w:tcPr>
            <w:tcW w:w="2030" w:type="dxa"/>
            <w:tcBorders>
              <w:left w:val="nil"/>
              <w:right w:val="nil"/>
            </w:tcBorders>
            <w:vAlign w:val="center"/>
          </w:tcPr>
          <w:p w:rsidR="00D4358B" w:rsidRPr="00B03A8C" w:rsidRDefault="00D4358B" w:rsidP="0069688C">
            <w:pPr>
              <w:jc w:val="center"/>
              <w:rPr>
                <w:b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</w:tcBorders>
          </w:tcPr>
          <w:p w:rsidR="00D4358B" w:rsidRPr="00B03A8C" w:rsidRDefault="00D4358B" w:rsidP="0069688C">
            <w:pPr>
              <w:jc w:val="center"/>
              <w:rPr>
                <w:b/>
              </w:rPr>
            </w:pPr>
          </w:p>
        </w:tc>
        <w:tc>
          <w:tcPr>
            <w:tcW w:w="5580" w:type="dxa"/>
            <w:vMerge/>
            <w:tcBorders>
              <w:right w:val="single" w:sz="4" w:space="0" w:color="auto"/>
            </w:tcBorders>
            <w:vAlign w:val="center"/>
          </w:tcPr>
          <w:p w:rsidR="00D4358B" w:rsidRPr="00B03A8C" w:rsidRDefault="00D4358B" w:rsidP="0069688C">
            <w:pPr>
              <w:jc w:val="center"/>
              <w:rPr>
                <w:b/>
              </w:rPr>
            </w:pPr>
          </w:p>
        </w:tc>
      </w:tr>
      <w:tr w:rsidR="00D4358B" w:rsidRPr="00B03A8C" w:rsidTr="00B97BB9">
        <w:trPr>
          <w:trHeight w:val="488"/>
        </w:trPr>
        <w:tc>
          <w:tcPr>
            <w:tcW w:w="1273" w:type="dxa"/>
            <w:tcBorders>
              <w:top w:val="nil"/>
              <w:left w:val="nil"/>
              <w:bottom w:val="nil"/>
            </w:tcBorders>
            <w:vAlign w:val="center"/>
          </w:tcPr>
          <w:p w:rsidR="00D4358B" w:rsidRPr="00B03A8C" w:rsidRDefault="00D4358B" w:rsidP="0069688C">
            <w:pPr>
              <w:rPr>
                <w:b/>
              </w:rPr>
            </w:pPr>
            <w:r w:rsidRPr="00B03A8C">
              <w:rPr>
                <w:b/>
              </w:rPr>
              <w:t>Datum:</w:t>
            </w:r>
          </w:p>
        </w:tc>
        <w:tc>
          <w:tcPr>
            <w:tcW w:w="2030" w:type="dxa"/>
            <w:vAlign w:val="center"/>
          </w:tcPr>
          <w:p w:rsidR="00D4358B" w:rsidRPr="00B03A8C" w:rsidRDefault="00D4358B" w:rsidP="00D4358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44" w:name="Text2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4"/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D4358B" w:rsidRPr="00B03A8C" w:rsidRDefault="00D4358B" w:rsidP="0069688C">
            <w:pPr>
              <w:jc w:val="right"/>
              <w:rPr>
                <w:b/>
              </w:rPr>
            </w:pPr>
          </w:p>
        </w:tc>
        <w:tc>
          <w:tcPr>
            <w:tcW w:w="558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358B" w:rsidRPr="00B03A8C" w:rsidRDefault="00D4358B" w:rsidP="0069688C">
            <w:pPr>
              <w:jc w:val="right"/>
              <w:rPr>
                <w:b/>
              </w:rPr>
            </w:pPr>
          </w:p>
        </w:tc>
      </w:tr>
    </w:tbl>
    <w:p w:rsidR="0076549D" w:rsidRPr="0069688C" w:rsidRDefault="0069688C" w:rsidP="0069688C">
      <w:pPr>
        <w:jc w:val="right"/>
      </w:pPr>
      <w:r w:rsidRPr="00B03A8C">
        <w:rPr>
          <w:b/>
        </w:rPr>
        <w:t>Rechtsverbindliche Unterschrift</w:t>
      </w:r>
      <w:r>
        <w:rPr>
          <w:b/>
        </w:rPr>
        <w:t xml:space="preserve"> / Firmenstempel</w:t>
      </w:r>
    </w:p>
    <w:sectPr w:rsidR="0076549D" w:rsidRPr="0069688C" w:rsidSect="006B4277">
      <w:headerReference w:type="default" r:id="rId9"/>
      <w:footerReference w:type="default" r:id="rId10"/>
      <w:headerReference w:type="first" r:id="rId11"/>
      <w:pgSz w:w="11906" w:h="16838"/>
      <w:pgMar w:top="1134" w:right="127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277" w:rsidRDefault="006B4277">
      <w:r>
        <w:separator/>
      </w:r>
    </w:p>
  </w:endnote>
  <w:endnote w:type="continuationSeparator" w:id="0">
    <w:p w:rsidR="006B4277" w:rsidRDefault="006B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277" w:rsidRDefault="006B4277">
    <w:pPr>
      <w:pStyle w:val="Fuzeile"/>
    </w:pPr>
    <w: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2F6992"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2F6992">
      <w:rPr>
        <w:rStyle w:val="Seitenzahl"/>
        <w:noProof/>
      </w:rPr>
      <w:t>3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277" w:rsidRDefault="006B4277">
      <w:r>
        <w:separator/>
      </w:r>
    </w:p>
  </w:footnote>
  <w:footnote w:type="continuationSeparator" w:id="0">
    <w:p w:rsidR="006B4277" w:rsidRDefault="006B4277">
      <w:r>
        <w:continuationSeparator/>
      </w:r>
    </w:p>
  </w:footnote>
  <w:footnote w:id="1">
    <w:p w:rsidR="006B4277" w:rsidRPr="003017F8" w:rsidRDefault="006B4277" w:rsidP="00760596">
      <w:pPr>
        <w:pStyle w:val="Funotentext"/>
        <w:ind w:left="180" w:hanging="180"/>
        <w:rPr>
          <w:lang w:val="en-GB"/>
        </w:rPr>
      </w:pPr>
      <w:r>
        <w:rPr>
          <w:rStyle w:val="Funotenzeichen"/>
        </w:rPr>
        <w:footnoteRef/>
      </w:r>
      <w:r w:rsidRPr="003017F8">
        <w:rPr>
          <w:lang w:val="en-GB"/>
        </w:rPr>
        <w:t xml:space="preserve"> </w:t>
      </w:r>
      <w:r w:rsidRPr="00AC1DEF">
        <w:rPr>
          <w:sz w:val="16"/>
          <w:szCs w:val="16"/>
          <w:lang w:val="en-GB"/>
        </w:rPr>
        <w:t xml:space="preserve">Assessment of Print Product Recyclability - Deinkability Score - User's Manual, </w:t>
      </w:r>
      <w:hyperlink r:id="rId1" w:history="1">
        <w:r w:rsidRPr="00AC1DEF">
          <w:rPr>
            <w:rStyle w:val="Hyperlink"/>
            <w:sz w:val="16"/>
            <w:szCs w:val="16"/>
            <w:lang w:val="en-GB"/>
          </w:rPr>
          <w:t>www.paperrecovery.org</w:t>
        </w:r>
      </w:hyperlink>
      <w:r w:rsidRPr="00AC1DEF">
        <w:rPr>
          <w:sz w:val="16"/>
          <w:szCs w:val="16"/>
          <w:lang w:val="en-GB"/>
        </w:rPr>
        <w:t>, "Publica</w:t>
      </w:r>
      <w:r w:rsidR="00C71D64">
        <w:rPr>
          <w:sz w:val="16"/>
          <w:szCs w:val="16"/>
          <w:lang w:val="en-GB"/>
        </w:rPr>
        <w:softHyphen/>
      </w:r>
      <w:r w:rsidRPr="00AC1DEF">
        <w:rPr>
          <w:sz w:val="16"/>
          <w:szCs w:val="16"/>
          <w:lang w:val="en-GB"/>
        </w:rPr>
        <w:t>tions"</w:t>
      </w:r>
    </w:p>
  </w:footnote>
  <w:footnote w:id="2">
    <w:p w:rsidR="00955011" w:rsidRPr="00955011" w:rsidRDefault="00955011" w:rsidP="00955011">
      <w:pPr>
        <w:pStyle w:val="Funotentext"/>
        <w:ind w:left="181" w:hanging="181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</w:rPr>
        <w:t>Entsprechende Übersetzungen finden Sie in den nicht Deutschsprachigen Versionen de</w:t>
      </w:r>
      <w:r w:rsidR="00C71D64">
        <w:rPr>
          <w:sz w:val="16"/>
          <w:szCs w:val="16"/>
        </w:rPr>
        <w:t>r</w:t>
      </w:r>
      <w:r>
        <w:rPr>
          <w:sz w:val="16"/>
          <w:szCs w:val="16"/>
        </w:rPr>
        <w:t xml:space="preserve"> </w:t>
      </w:r>
      <w:r w:rsidR="00C71D64">
        <w:rPr>
          <w:sz w:val="16"/>
          <w:szCs w:val="16"/>
        </w:rPr>
        <w:t>Vergabekriterien</w:t>
      </w:r>
      <w:r>
        <w:rPr>
          <w:sz w:val="16"/>
          <w:szCs w:val="16"/>
        </w:rPr>
        <w:t xml:space="preserve"> 2012/481/EU unter: </w:t>
      </w:r>
      <w:hyperlink r:id="rId2" w:history="1">
        <w:r w:rsidRPr="003E0F83">
          <w:rPr>
            <w:rStyle w:val="Hyperlink"/>
            <w:sz w:val="16"/>
            <w:szCs w:val="16"/>
          </w:rPr>
          <w:t>http://eur-lex.europa.eu/LexUriServ/LexUriServ.do?uri=CELEX:32012D0481:EN:NOT</w:t>
        </w:r>
      </w:hyperlink>
      <w:r>
        <w:rPr>
          <w:sz w:val="16"/>
          <w:szCs w:val="16"/>
        </w:rPr>
        <w:t xml:space="preserve"> </w:t>
      </w:r>
    </w:p>
  </w:footnote>
  <w:footnote w:id="3">
    <w:p w:rsidR="00C17987" w:rsidRPr="008B2495" w:rsidRDefault="00C17987" w:rsidP="00C17987">
      <w:pPr>
        <w:pStyle w:val="Funotentext"/>
        <w:ind w:left="181" w:hanging="181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</w:rPr>
        <w:t xml:space="preserve">Der Logo-Guide für die Verwendung des EU-Umweltzeichens kann heruntergeladen werden unter: </w:t>
      </w:r>
      <w:hyperlink r:id="rId3" w:history="1">
        <w:r w:rsidRPr="00C94A52">
          <w:rPr>
            <w:rStyle w:val="Hyperlink"/>
            <w:sz w:val="16"/>
            <w:szCs w:val="16"/>
          </w:rPr>
          <w:t>http://ec.europa.eu/environment/ecolabel/documents/logo_guidelines.pdf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277" w:rsidRDefault="005C75A3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0" wp14:anchorId="1B603186" wp14:editId="5458AABC">
          <wp:simplePos x="0" y="0"/>
          <wp:positionH relativeFrom="column">
            <wp:posOffset>5036820</wp:posOffset>
          </wp:positionH>
          <wp:positionV relativeFrom="page">
            <wp:posOffset>385445</wp:posOffset>
          </wp:positionV>
          <wp:extent cx="892175" cy="626110"/>
          <wp:effectExtent l="0" t="0" r="3175" b="2540"/>
          <wp:wrapSquare wrapText="bothSides"/>
          <wp:docPr id="2" name="Bild 1" descr="RAL gGmbH Logo_HKS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L gGmbH Logo_HKS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0237" w:rsidRDefault="00B70237">
    <w:pPr>
      <w:pStyle w:val="Kopfzeile"/>
    </w:pPr>
  </w:p>
  <w:p w:rsidR="006B4277" w:rsidRDefault="006B4277">
    <w:pPr>
      <w:pStyle w:val="Kopfzeile"/>
    </w:pPr>
  </w:p>
  <w:p w:rsidR="006B4277" w:rsidRDefault="006B427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277" w:rsidRDefault="006B4277">
    <w:pPr>
      <w:pStyle w:val="Kopfzeile"/>
    </w:pPr>
    <w:r>
      <w:rPr>
        <w:noProof/>
      </w:rPr>
      <w:drawing>
        <wp:anchor distT="0" distB="0" distL="114300" distR="114300" simplePos="0" relativeHeight="251659776" behindDoc="1" locked="0" layoutInCell="1" allowOverlap="0" wp14:anchorId="689ACBF5" wp14:editId="158F51CB">
          <wp:simplePos x="0" y="0"/>
          <wp:positionH relativeFrom="column">
            <wp:posOffset>5191125</wp:posOffset>
          </wp:positionH>
          <wp:positionV relativeFrom="paragraph">
            <wp:posOffset>-44450</wp:posOffset>
          </wp:positionV>
          <wp:extent cx="892810" cy="627380"/>
          <wp:effectExtent l="0" t="0" r="2540" b="1270"/>
          <wp:wrapSquare wrapText="bothSides"/>
          <wp:docPr id="3" name="Bild 1" descr="RAL gGmbH Logo_HKS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L gGmbH Logo_HKS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4CEE"/>
    <w:multiLevelType w:val="hybridMultilevel"/>
    <w:tmpl w:val="1B284B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14668"/>
    <w:multiLevelType w:val="hybridMultilevel"/>
    <w:tmpl w:val="A2FAFA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D7D9B"/>
    <w:multiLevelType w:val="multilevel"/>
    <w:tmpl w:val="BFF835E2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291B94"/>
    <w:multiLevelType w:val="hybridMultilevel"/>
    <w:tmpl w:val="8A626678"/>
    <w:lvl w:ilvl="0" w:tplc="04070001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BDD07F08">
      <w:start w:val="1"/>
      <w:numFmt w:val="upperLetter"/>
      <w:lvlText w:val="%2.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4E4168"/>
    <w:multiLevelType w:val="hybridMultilevel"/>
    <w:tmpl w:val="00CCD1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BD0ED1"/>
    <w:multiLevelType w:val="hybridMultilevel"/>
    <w:tmpl w:val="806C57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915F3C"/>
    <w:multiLevelType w:val="hybridMultilevel"/>
    <w:tmpl w:val="BFF835E2"/>
    <w:lvl w:ilvl="0" w:tplc="77C0881A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BDD07F08">
      <w:start w:val="1"/>
      <w:numFmt w:val="upperLetter"/>
      <w:lvlText w:val="%2.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641CD3"/>
    <w:multiLevelType w:val="hybridMultilevel"/>
    <w:tmpl w:val="F440DE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D762BB"/>
    <w:multiLevelType w:val="hybridMultilevel"/>
    <w:tmpl w:val="EBA227A8"/>
    <w:lvl w:ilvl="0" w:tplc="54C0B46A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BDD07F08">
      <w:start w:val="1"/>
      <w:numFmt w:val="upperLetter"/>
      <w:lvlText w:val="%2.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Hmqp67QpVCiWmX1h/AhkfDiLrc=" w:salt="maGbG0SqIPFL9UN3AwkDXg=="/>
  <w:defaultTabStop w:val="708"/>
  <w:hyphenationZone w:val="425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CD9"/>
    <w:rsid w:val="000018DB"/>
    <w:rsid w:val="000019F6"/>
    <w:rsid w:val="00002AA5"/>
    <w:rsid w:val="000055D8"/>
    <w:rsid w:val="00005A22"/>
    <w:rsid w:val="00006D5E"/>
    <w:rsid w:val="00010519"/>
    <w:rsid w:val="000123D7"/>
    <w:rsid w:val="00014AA7"/>
    <w:rsid w:val="00015F0F"/>
    <w:rsid w:val="00017F79"/>
    <w:rsid w:val="0002210E"/>
    <w:rsid w:val="000231DF"/>
    <w:rsid w:val="00023A09"/>
    <w:rsid w:val="00032768"/>
    <w:rsid w:val="00032823"/>
    <w:rsid w:val="00033914"/>
    <w:rsid w:val="00035495"/>
    <w:rsid w:val="000356B0"/>
    <w:rsid w:val="000363B1"/>
    <w:rsid w:val="000366EF"/>
    <w:rsid w:val="0003772D"/>
    <w:rsid w:val="00037A4B"/>
    <w:rsid w:val="00037F07"/>
    <w:rsid w:val="00040054"/>
    <w:rsid w:val="00041B24"/>
    <w:rsid w:val="00043971"/>
    <w:rsid w:val="0004441E"/>
    <w:rsid w:val="00045049"/>
    <w:rsid w:val="00045C23"/>
    <w:rsid w:val="000464A6"/>
    <w:rsid w:val="00046903"/>
    <w:rsid w:val="00046A25"/>
    <w:rsid w:val="00050672"/>
    <w:rsid w:val="0005096A"/>
    <w:rsid w:val="00052F9D"/>
    <w:rsid w:val="000554C8"/>
    <w:rsid w:val="00057F49"/>
    <w:rsid w:val="00060CB5"/>
    <w:rsid w:val="00060CF9"/>
    <w:rsid w:val="00061A7E"/>
    <w:rsid w:val="00061F67"/>
    <w:rsid w:val="000621F2"/>
    <w:rsid w:val="000630DB"/>
    <w:rsid w:val="00064B76"/>
    <w:rsid w:val="0006684B"/>
    <w:rsid w:val="00066AA9"/>
    <w:rsid w:val="00070307"/>
    <w:rsid w:val="00071108"/>
    <w:rsid w:val="000714C3"/>
    <w:rsid w:val="00071BA7"/>
    <w:rsid w:val="00072B03"/>
    <w:rsid w:val="000747DE"/>
    <w:rsid w:val="00075DAB"/>
    <w:rsid w:val="00077607"/>
    <w:rsid w:val="000777F3"/>
    <w:rsid w:val="00081D57"/>
    <w:rsid w:val="0008333B"/>
    <w:rsid w:val="0008554C"/>
    <w:rsid w:val="00085F58"/>
    <w:rsid w:val="00086844"/>
    <w:rsid w:val="0008747A"/>
    <w:rsid w:val="00087954"/>
    <w:rsid w:val="00090D8E"/>
    <w:rsid w:val="000915D8"/>
    <w:rsid w:val="00093447"/>
    <w:rsid w:val="000951F8"/>
    <w:rsid w:val="000A24BD"/>
    <w:rsid w:val="000A2A4D"/>
    <w:rsid w:val="000A36E5"/>
    <w:rsid w:val="000A3CFE"/>
    <w:rsid w:val="000A50AF"/>
    <w:rsid w:val="000A6755"/>
    <w:rsid w:val="000A7691"/>
    <w:rsid w:val="000A76E8"/>
    <w:rsid w:val="000B0512"/>
    <w:rsid w:val="000B1BB2"/>
    <w:rsid w:val="000B1C50"/>
    <w:rsid w:val="000B4762"/>
    <w:rsid w:val="000B6BFC"/>
    <w:rsid w:val="000B6E62"/>
    <w:rsid w:val="000C0AB2"/>
    <w:rsid w:val="000C10EE"/>
    <w:rsid w:val="000C3A98"/>
    <w:rsid w:val="000C7B0B"/>
    <w:rsid w:val="000D1849"/>
    <w:rsid w:val="000D412D"/>
    <w:rsid w:val="000D6FA8"/>
    <w:rsid w:val="000D761A"/>
    <w:rsid w:val="000D7C5C"/>
    <w:rsid w:val="000E2349"/>
    <w:rsid w:val="000E2F63"/>
    <w:rsid w:val="000E5336"/>
    <w:rsid w:val="000E5C10"/>
    <w:rsid w:val="000E6079"/>
    <w:rsid w:val="000E7D32"/>
    <w:rsid w:val="000E7F98"/>
    <w:rsid w:val="000F4898"/>
    <w:rsid w:val="000F61FE"/>
    <w:rsid w:val="000F6B16"/>
    <w:rsid w:val="000F6BF7"/>
    <w:rsid w:val="00100210"/>
    <w:rsid w:val="00100318"/>
    <w:rsid w:val="00100F0F"/>
    <w:rsid w:val="001026F6"/>
    <w:rsid w:val="00103BDB"/>
    <w:rsid w:val="0010518B"/>
    <w:rsid w:val="00106622"/>
    <w:rsid w:val="00106B73"/>
    <w:rsid w:val="00107238"/>
    <w:rsid w:val="0010759A"/>
    <w:rsid w:val="001075FA"/>
    <w:rsid w:val="001108CD"/>
    <w:rsid w:val="00112523"/>
    <w:rsid w:val="0011312C"/>
    <w:rsid w:val="001139CC"/>
    <w:rsid w:val="00113A60"/>
    <w:rsid w:val="00114B8B"/>
    <w:rsid w:val="00114F76"/>
    <w:rsid w:val="00116A34"/>
    <w:rsid w:val="001227E0"/>
    <w:rsid w:val="00124F10"/>
    <w:rsid w:val="0012746C"/>
    <w:rsid w:val="0012788D"/>
    <w:rsid w:val="00127F26"/>
    <w:rsid w:val="00130229"/>
    <w:rsid w:val="00130D13"/>
    <w:rsid w:val="00131B3A"/>
    <w:rsid w:val="001355A3"/>
    <w:rsid w:val="00136F66"/>
    <w:rsid w:val="00140D4B"/>
    <w:rsid w:val="00142DF7"/>
    <w:rsid w:val="0014398E"/>
    <w:rsid w:val="00143A49"/>
    <w:rsid w:val="00146A06"/>
    <w:rsid w:val="00151209"/>
    <w:rsid w:val="00160CA4"/>
    <w:rsid w:val="00160D7E"/>
    <w:rsid w:val="00161228"/>
    <w:rsid w:val="00161EAE"/>
    <w:rsid w:val="00162A59"/>
    <w:rsid w:val="00163230"/>
    <w:rsid w:val="00167A14"/>
    <w:rsid w:val="00171A29"/>
    <w:rsid w:val="00172627"/>
    <w:rsid w:val="001726DE"/>
    <w:rsid w:val="00172A11"/>
    <w:rsid w:val="0017352E"/>
    <w:rsid w:val="0017550E"/>
    <w:rsid w:val="00175B84"/>
    <w:rsid w:val="00176491"/>
    <w:rsid w:val="001804DD"/>
    <w:rsid w:val="00180ED1"/>
    <w:rsid w:val="00182108"/>
    <w:rsid w:val="0018505C"/>
    <w:rsid w:val="00185BB5"/>
    <w:rsid w:val="00187C4E"/>
    <w:rsid w:val="001901C5"/>
    <w:rsid w:val="001919AD"/>
    <w:rsid w:val="00191F41"/>
    <w:rsid w:val="00192A6A"/>
    <w:rsid w:val="001945C6"/>
    <w:rsid w:val="001947AA"/>
    <w:rsid w:val="001956E0"/>
    <w:rsid w:val="00195BBB"/>
    <w:rsid w:val="0019624F"/>
    <w:rsid w:val="001A05A4"/>
    <w:rsid w:val="001A1027"/>
    <w:rsid w:val="001A18D3"/>
    <w:rsid w:val="001A4AF4"/>
    <w:rsid w:val="001A57A1"/>
    <w:rsid w:val="001A6025"/>
    <w:rsid w:val="001A7DE5"/>
    <w:rsid w:val="001B01F0"/>
    <w:rsid w:val="001B21A7"/>
    <w:rsid w:val="001B2A56"/>
    <w:rsid w:val="001B3DF1"/>
    <w:rsid w:val="001B48B6"/>
    <w:rsid w:val="001B5E59"/>
    <w:rsid w:val="001C1E81"/>
    <w:rsid w:val="001C20ED"/>
    <w:rsid w:val="001C262B"/>
    <w:rsid w:val="001C2FC9"/>
    <w:rsid w:val="001C31C9"/>
    <w:rsid w:val="001C3728"/>
    <w:rsid w:val="001C3C2A"/>
    <w:rsid w:val="001C7132"/>
    <w:rsid w:val="001C727B"/>
    <w:rsid w:val="001C7A42"/>
    <w:rsid w:val="001D0F70"/>
    <w:rsid w:val="001D1D07"/>
    <w:rsid w:val="001D1FA6"/>
    <w:rsid w:val="001D22BD"/>
    <w:rsid w:val="001D3535"/>
    <w:rsid w:val="001D52FC"/>
    <w:rsid w:val="001D568B"/>
    <w:rsid w:val="001D7BC3"/>
    <w:rsid w:val="001E1192"/>
    <w:rsid w:val="001E4FE9"/>
    <w:rsid w:val="001E52A1"/>
    <w:rsid w:val="001E765C"/>
    <w:rsid w:val="001F5171"/>
    <w:rsid w:val="001F5609"/>
    <w:rsid w:val="001F56D1"/>
    <w:rsid w:val="001F5F3F"/>
    <w:rsid w:val="001F604F"/>
    <w:rsid w:val="001F61CE"/>
    <w:rsid w:val="00205A52"/>
    <w:rsid w:val="00205B91"/>
    <w:rsid w:val="00206CA7"/>
    <w:rsid w:val="002077B3"/>
    <w:rsid w:val="002077E2"/>
    <w:rsid w:val="00210A0F"/>
    <w:rsid w:val="002133D6"/>
    <w:rsid w:val="002205BD"/>
    <w:rsid w:val="00222821"/>
    <w:rsid w:val="00223AEC"/>
    <w:rsid w:val="00225C08"/>
    <w:rsid w:val="00226A8C"/>
    <w:rsid w:val="0022703F"/>
    <w:rsid w:val="00231A98"/>
    <w:rsid w:val="0023207D"/>
    <w:rsid w:val="002329E2"/>
    <w:rsid w:val="00232F7A"/>
    <w:rsid w:val="002331D3"/>
    <w:rsid w:val="002336B9"/>
    <w:rsid w:val="002340C6"/>
    <w:rsid w:val="00234349"/>
    <w:rsid w:val="00235CE4"/>
    <w:rsid w:val="00235F71"/>
    <w:rsid w:val="002362A4"/>
    <w:rsid w:val="0023658E"/>
    <w:rsid w:val="00236A86"/>
    <w:rsid w:val="002371BB"/>
    <w:rsid w:val="00237313"/>
    <w:rsid w:val="002379A7"/>
    <w:rsid w:val="00240617"/>
    <w:rsid w:val="002418C3"/>
    <w:rsid w:val="00241E97"/>
    <w:rsid w:val="00241F00"/>
    <w:rsid w:val="00244736"/>
    <w:rsid w:val="002457CF"/>
    <w:rsid w:val="00250835"/>
    <w:rsid w:val="00250AE3"/>
    <w:rsid w:val="00252E89"/>
    <w:rsid w:val="00254EB2"/>
    <w:rsid w:val="00254F21"/>
    <w:rsid w:val="00255BC2"/>
    <w:rsid w:val="00256C3C"/>
    <w:rsid w:val="00257049"/>
    <w:rsid w:val="002576AD"/>
    <w:rsid w:val="0026055E"/>
    <w:rsid w:val="0026168E"/>
    <w:rsid w:val="0026224E"/>
    <w:rsid w:val="00267C12"/>
    <w:rsid w:val="002705B7"/>
    <w:rsid w:val="00271060"/>
    <w:rsid w:val="00273C85"/>
    <w:rsid w:val="002750F1"/>
    <w:rsid w:val="002765B6"/>
    <w:rsid w:val="0027787D"/>
    <w:rsid w:val="00280F17"/>
    <w:rsid w:val="00282D0D"/>
    <w:rsid w:val="00283595"/>
    <w:rsid w:val="0029216A"/>
    <w:rsid w:val="002934CE"/>
    <w:rsid w:val="00293CA8"/>
    <w:rsid w:val="00294449"/>
    <w:rsid w:val="002969AE"/>
    <w:rsid w:val="00297060"/>
    <w:rsid w:val="002A0537"/>
    <w:rsid w:val="002A061F"/>
    <w:rsid w:val="002A2E30"/>
    <w:rsid w:val="002A41A5"/>
    <w:rsid w:val="002A4320"/>
    <w:rsid w:val="002A4A05"/>
    <w:rsid w:val="002A5267"/>
    <w:rsid w:val="002A5679"/>
    <w:rsid w:val="002A5A50"/>
    <w:rsid w:val="002A7292"/>
    <w:rsid w:val="002B0E57"/>
    <w:rsid w:val="002B1F85"/>
    <w:rsid w:val="002B3700"/>
    <w:rsid w:val="002B7DAF"/>
    <w:rsid w:val="002C01FE"/>
    <w:rsid w:val="002C3E40"/>
    <w:rsid w:val="002C60D1"/>
    <w:rsid w:val="002C623B"/>
    <w:rsid w:val="002C6881"/>
    <w:rsid w:val="002C7232"/>
    <w:rsid w:val="002D0053"/>
    <w:rsid w:val="002D041D"/>
    <w:rsid w:val="002D18A9"/>
    <w:rsid w:val="002D1FC8"/>
    <w:rsid w:val="002D24FC"/>
    <w:rsid w:val="002D2872"/>
    <w:rsid w:val="002D3C41"/>
    <w:rsid w:val="002D6826"/>
    <w:rsid w:val="002D7CC3"/>
    <w:rsid w:val="002D7FA7"/>
    <w:rsid w:val="002E095C"/>
    <w:rsid w:val="002E1A9B"/>
    <w:rsid w:val="002E1FB4"/>
    <w:rsid w:val="002E3DA7"/>
    <w:rsid w:val="002E3DB8"/>
    <w:rsid w:val="002E4EB5"/>
    <w:rsid w:val="002E6C6B"/>
    <w:rsid w:val="002E7AE4"/>
    <w:rsid w:val="002F058D"/>
    <w:rsid w:val="002F0AD8"/>
    <w:rsid w:val="002F25C4"/>
    <w:rsid w:val="002F275F"/>
    <w:rsid w:val="002F4186"/>
    <w:rsid w:val="002F41D8"/>
    <w:rsid w:val="002F6992"/>
    <w:rsid w:val="00300730"/>
    <w:rsid w:val="00300FA2"/>
    <w:rsid w:val="003017F8"/>
    <w:rsid w:val="00302968"/>
    <w:rsid w:val="0030335E"/>
    <w:rsid w:val="003045FD"/>
    <w:rsid w:val="00304832"/>
    <w:rsid w:val="0030550D"/>
    <w:rsid w:val="00305C74"/>
    <w:rsid w:val="00306643"/>
    <w:rsid w:val="003072D1"/>
    <w:rsid w:val="00310405"/>
    <w:rsid w:val="003115C6"/>
    <w:rsid w:val="00312A1C"/>
    <w:rsid w:val="003132CD"/>
    <w:rsid w:val="003139B3"/>
    <w:rsid w:val="00316762"/>
    <w:rsid w:val="00316A15"/>
    <w:rsid w:val="00316AB1"/>
    <w:rsid w:val="00317C41"/>
    <w:rsid w:val="0032024A"/>
    <w:rsid w:val="00324175"/>
    <w:rsid w:val="003250B3"/>
    <w:rsid w:val="0032571C"/>
    <w:rsid w:val="003315CB"/>
    <w:rsid w:val="00331A2B"/>
    <w:rsid w:val="0033289A"/>
    <w:rsid w:val="00334082"/>
    <w:rsid w:val="003344DA"/>
    <w:rsid w:val="0033564C"/>
    <w:rsid w:val="00340BED"/>
    <w:rsid w:val="00340E0D"/>
    <w:rsid w:val="00341753"/>
    <w:rsid w:val="0034202E"/>
    <w:rsid w:val="00342AFE"/>
    <w:rsid w:val="003441B0"/>
    <w:rsid w:val="003506AD"/>
    <w:rsid w:val="00350F47"/>
    <w:rsid w:val="00351220"/>
    <w:rsid w:val="00353383"/>
    <w:rsid w:val="00354933"/>
    <w:rsid w:val="003565E7"/>
    <w:rsid w:val="003649F2"/>
    <w:rsid w:val="00367FCD"/>
    <w:rsid w:val="00370294"/>
    <w:rsid w:val="003713C4"/>
    <w:rsid w:val="00371511"/>
    <w:rsid w:val="00371CF7"/>
    <w:rsid w:val="00373786"/>
    <w:rsid w:val="00377519"/>
    <w:rsid w:val="00381BB3"/>
    <w:rsid w:val="003823D4"/>
    <w:rsid w:val="00383D58"/>
    <w:rsid w:val="00385F20"/>
    <w:rsid w:val="00387316"/>
    <w:rsid w:val="00387DA0"/>
    <w:rsid w:val="003913D2"/>
    <w:rsid w:val="0039263F"/>
    <w:rsid w:val="00393189"/>
    <w:rsid w:val="003937CE"/>
    <w:rsid w:val="00393BD4"/>
    <w:rsid w:val="00396FD4"/>
    <w:rsid w:val="003974BC"/>
    <w:rsid w:val="00397699"/>
    <w:rsid w:val="003A2AE8"/>
    <w:rsid w:val="003A344E"/>
    <w:rsid w:val="003A3F8B"/>
    <w:rsid w:val="003A7A0B"/>
    <w:rsid w:val="003B1CC7"/>
    <w:rsid w:val="003B3EE0"/>
    <w:rsid w:val="003B4940"/>
    <w:rsid w:val="003B6005"/>
    <w:rsid w:val="003B7421"/>
    <w:rsid w:val="003C0507"/>
    <w:rsid w:val="003C0967"/>
    <w:rsid w:val="003C190B"/>
    <w:rsid w:val="003C2AC2"/>
    <w:rsid w:val="003C42AD"/>
    <w:rsid w:val="003C5AED"/>
    <w:rsid w:val="003D4434"/>
    <w:rsid w:val="003D454F"/>
    <w:rsid w:val="003D7A8B"/>
    <w:rsid w:val="003E1797"/>
    <w:rsid w:val="003E1DA2"/>
    <w:rsid w:val="003E2436"/>
    <w:rsid w:val="003E2B69"/>
    <w:rsid w:val="003E3310"/>
    <w:rsid w:val="003E4733"/>
    <w:rsid w:val="003E4FCB"/>
    <w:rsid w:val="003E58FF"/>
    <w:rsid w:val="003E5BF4"/>
    <w:rsid w:val="003E764E"/>
    <w:rsid w:val="003F218B"/>
    <w:rsid w:val="003F2428"/>
    <w:rsid w:val="003F2F44"/>
    <w:rsid w:val="003F38E1"/>
    <w:rsid w:val="003F46AE"/>
    <w:rsid w:val="003F6520"/>
    <w:rsid w:val="003F6E4D"/>
    <w:rsid w:val="003F702A"/>
    <w:rsid w:val="003F7C60"/>
    <w:rsid w:val="004023A2"/>
    <w:rsid w:val="00404F0C"/>
    <w:rsid w:val="00405C67"/>
    <w:rsid w:val="00406A0F"/>
    <w:rsid w:val="00406F39"/>
    <w:rsid w:val="00410A1B"/>
    <w:rsid w:val="004120DA"/>
    <w:rsid w:val="00413C3E"/>
    <w:rsid w:val="00413E99"/>
    <w:rsid w:val="0041467C"/>
    <w:rsid w:val="00420594"/>
    <w:rsid w:val="00421470"/>
    <w:rsid w:val="00421607"/>
    <w:rsid w:val="00421925"/>
    <w:rsid w:val="0042195B"/>
    <w:rsid w:val="004220F3"/>
    <w:rsid w:val="00422281"/>
    <w:rsid w:val="004222A3"/>
    <w:rsid w:val="004223E2"/>
    <w:rsid w:val="00423990"/>
    <w:rsid w:val="004303C4"/>
    <w:rsid w:val="004324E6"/>
    <w:rsid w:val="00433661"/>
    <w:rsid w:val="004368AF"/>
    <w:rsid w:val="00440487"/>
    <w:rsid w:val="004414CF"/>
    <w:rsid w:val="00442558"/>
    <w:rsid w:val="0044506E"/>
    <w:rsid w:val="00446ADA"/>
    <w:rsid w:val="004531CD"/>
    <w:rsid w:val="0045408E"/>
    <w:rsid w:val="0045473C"/>
    <w:rsid w:val="00456484"/>
    <w:rsid w:val="00456B96"/>
    <w:rsid w:val="004576E8"/>
    <w:rsid w:val="00460359"/>
    <w:rsid w:val="00460958"/>
    <w:rsid w:val="00462317"/>
    <w:rsid w:val="00462AEF"/>
    <w:rsid w:val="00462CD0"/>
    <w:rsid w:val="004653CD"/>
    <w:rsid w:val="004679DD"/>
    <w:rsid w:val="00467C4F"/>
    <w:rsid w:val="0047039A"/>
    <w:rsid w:val="004703C2"/>
    <w:rsid w:val="00471137"/>
    <w:rsid w:val="0047204A"/>
    <w:rsid w:val="00472A5B"/>
    <w:rsid w:val="00473BB0"/>
    <w:rsid w:val="00474775"/>
    <w:rsid w:val="00475877"/>
    <w:rsid w:val="00475AC1"/>
    <w:rsid w:val="00477087"/>
    <w:rsid w:val="00477392"/>
    <w:rsid w:val="00480115"/>
    <w:rsid w:val="00480929"/>
    <w:rsid w:val="00481A18"/>
    <w:rsid w:val="004831B9"/>
    <w:rsid w:val="00483CEB"/>
    <w:rsid w:val="004855D6"/>
    <w:rsid w:val="00485B89"/>
    <w:rsid w:val="00490F22"/>
    <w:rsid w:val="004928C2"/>
    <w:rsid w:val="00492AC7"/>
    <w:rsid w:val="00493EE9"/>
    <w:rsid w:val="00494AC0"/>
    <w:rsid w:val="004954BE"/>
    <w:rsid w:val="00496312"/>
    <w:rsid w:val="004969DA"/>
    <w:rsid w:val="00496D88"/>
    <w:rsid w:val="00497779"/>
    <w:rsid w:val="004A0AF4"/>
    <w:rsid w:val="004A11A4"/>
    <w:rsid w:val="004A257B"/>
    <w:rsid w:val="004A3ACC"/>
    <w:rsid w:val="004A5239"/>
    <w:rsid w:val="004A6E61"/>
    <w:rsid w:val="004B0C17"/>
    <w:rsid w:val="004B0FD6"/>
    <w:rsid w:val="004B4599"/>
    <w:rsid w:val="004B461E"/>
    <w:rsid w:val="004B55DC"/>
    <w:rsid w:val="004B7663"/>
    <w:rsid w:val="004C0CB2"/>
    <w:rsid w:val="004C1211"/>
    <w:rsid w:val="004C1C50"/>
    <w:rsid w:val="004C2234"/>
    <w:rsid w:val="004C3049"/>
    <w:rsid w:val="004C4A63"/>
    <w:rsid w:val="004C50A0"/>
    <w:rsid w:val="004C5D6D"/>
    <w:rsid w:val="004D30E3"/>
    <w:rsid w:val="004D4D89"/>
    <w:rsid w:val="004D4FB0"/>
    <w:rsid w:val="004E011C"/>
    <w:rsid w:val="004E2071"/>
    <w:rsid w:val="004E28EB"/>
    <w:rsid w:val="004E3354"/>
    <w:rsid w:val="004E3CBE"/>
    <w:rsid w:val="004E589C"/>
    <w:rsid w:val="004E60F7"/>
    <w:rsid w:val="004F070D"/>
    <w:rsid w:val="004F2B46"/>
    <w:rsid w:val="004F3896"/>
    <w:rsid w:val="004F3B71"/>
    <w:rsid w:val="004F4AA3"/>
    <w:rsid w:val="004F4D02"/>
    <w:rsid w:val="004F5196"/>
    <w:rsid w:val="00501294"/>
    <w:rsid w:val="00501AEA"/>
    <w:rsid w:val="00501C24"/>
    <w:rsid w:val="00504F14"/>
    <w:rsid w:val="00505BEA"/>
    <w:rsid w:val="005075D8"/>
    <w:rsid w:val="005118C7"/>
    <w:rsid w:val="00513673"/>
    <w:rsid w:val="00514A08"/>
    <w:rsid w:val="00514E8F"/>
    <w:rsid w:val="00516F92"/>
    <w:rsid w:val="00520DE7"/>
    <w:rsid w:val="00520F3E"/>
    <w:rsid w:val="0052275B"/>
    <w:rsid w:val="005229F8"/>
    <w:rsid w:val="00525355"/>
    <w:rsid w:val="00525B8D"/>
    <w:rsid w:val="0052702A"/>
    <w:rsid w:val="00527F2D"/>
    <w:rsid w:val="00530E20"/>
    <w:rsid w:val="005324F1"/>
    <w:rsid w:val="00532AE7"/>
    <w:rsid w:val="005341F4"/>
    <w:rsid w:val="00540E21"/>
    <w:rsid w:val="00541CCB"/>
    <w:rsid w:val="00543263"/>
    <w:rsid w:val="005477B0"/>
    <w:rsid w:val="00547BED"/>
    <w:rsid w:val="00547F69"/>
    <w:rsid w:val="00551A33"/>
    <w:rsid w:val="00552B29"/>
    <w:rsid w:val="00552EF0"/>
    <w:rsid w:val="005535DE"/>
    <w:rsid w:val="00555637"/>
    <w:rsid w:val="00557443"/>
    <w:rsid w:val="005607E1"/>
    <w:rsid w:val="0056216E"/>
    <w:rsid w:val="00562B04"/>
    <w:rsid w:val="00562F1F"/>
    <w:rsid w:val="00563810"/>
    <w:rsid w:val="00563BB0"/>
    <w:rsid w:val="005646BB"/>
    <w:rsid w:val="00564DAE"/>
    <w:rsid w:val="00566D17"/>
    <w:rsid w:val="00570DA2"/>
    <w:rsid w:val="00573302"/>
    <w:rsid w:val="005753E0"/>
    <w:rsid w:val="00575CF4"/>
    <w:rsid w:val="005807AB"/>
    <w:rsid w:val="00580E5D"/>
    <w:rsid w:val="00582DD7"/>
    <w:rsid w:val="00583F18"/>
    <w:rsid w:val="005845EC"/>
    <w:rsid w:val="005857C5"/>
    <w:rsid w:val="0058632B"/>
    <w:rsid w:val="00587B9E"/>
    <w:rsid w:val="0059042A"/>
    <w:rsid w:val="00590D52"/>
    <w:rsid w:val="00590E26"/>
    <w:rsid w:val="0059103D"/>
    <w:rsid w:val="00592E62"/>
    <w:rsid w:val="0059604B"/>
    <w:rsid w:val="005975BC"/>
    <w:rsid w:val="00597E16"/>
    <w:rsid w:val="005A1401"/>
    <w:rsid w:val="005A2F6B"/>
    <w:rsid w:val="005A492C"/>
    <w:rsid w:val="005A5079"/>
    <w:rsid w:val="005A5CC5"/>
    <w:rsid w:val="005B0161"/>
    <w:rsid w:val="005B0444"/>
    <w:rsid w:val="005B2813"/>
    <w:rsid w:val="005B4388"/>
    <w:rsid w:val="005B5709"/>
    <w:rsid w:val="005B584D"/>
    <w:rsid w:val="005B5BA1"/>
    <w:rsid w:val="005B5F72"/>
    <w:rsid w:val="005B6B0A"/>
    <w:rsid w:val="005B716A"/>
    <w:rsid w:val="005C1B3B"/>
    <w:rsid w:val="005C2AFA"/>
    <w:rsid w:val="005C2BA2"/>
    <w:rsid w:val="005C3593"/>
    <w:rsid w:val="005C3987"/>
    <w:rsid w:val="005C684C"/>
    <w:rsid w:val="005C75A3"/>
    <w:rsid w:val="005D0F3E"/>
    <w:rsid w:val="005D2252"/>
    <w:rsid w:val="005D35CB"/>
    <w:rsid w:val="005D55DE"/>
    <w:rsid w:val="005D564A"/>
    <w:rsid w:val="005D56F8"/>
    <w:rsid w:val="005D7D8B"/>
    <w:rsid w:val="005E099E"/>
    <w:rsid w:val="005E0CE9"/>
    <w:rsid w:val="005E4786"/>
    <w:rsid w:val="005E5BE0"/>
    <w:rsid w:val="005E5C5E"/>
    <w:rsid w:val="005E6B7D"/>
    <w:rsid w:val="005F10F9"/>
    <w:rsid w:val="005F25BA"/>
    <w:rsid w:val="005F2945"/>
    <w:rsid w:val="005F2B7E"/>
    <w:rsid w:val="005F2B9D"/>
    <w:rsid w:val="005F4434"/>
    <w:rsid w:val="005F50C2"/>
    <w:rsid w:val="005F7C56"/>
    <w:rsid w:val="00600CE2"/>
    <w:rsid w:val="00601264"/>
    <w:rsid w:val="00601C11"/>
    <w:rsid w:val="00602352"/>
    <w:rsid w:val="00602CAA"/>
    <w:rsid w:val="006033E3"/>
    <w:rsid w:val="00604F96"/>
    <w:rsid w:val="00604FAE"/>
    <w:rsid w:val="0060535D"/>
    <w:rsid w:val="00605D0D"/>
    <w:rsid w:val="00606D75"/>
    <w:rsid w:val="006074C3"/>
    <w:rsid w:val="00607D2A"/>
    <w:rsid w:val="00610CBC"/>
    <w:rsid w:val="00610E61"/>
    <w:rsid w:val="0061105B"/>
    <w:rsid w:val="00611667"/>
    <w:rsid w:val="00611DF4"/>
    <w:rsid w:val="00612016"/>
    <w:rsid w:val="00612347"/>
    <w:rsid w:val="00613369"/>
    <w:rsid w:val="00614288"/>
    <w:rsid w:val="006145D8"/>
    <w:rsid w:val="00615134"/>
    <w:rsid w:val="00615D40"/>
    <w:rsid w:val="0061600F"/>
    <w:rsid w:val="00616033"/>
    <w:rsid w:val="00616D20"/>
    <w:rsid w:val="00617088"/>
    <w:rsid w:val="00617270"/>
    <w:rsid w:val="0061782A"/>
    <w:rsid w:val="00623116"/>
    <w:rsid w:val="0062333E"/>
    <w:rsid w:val="00623EE0"/>
    <w:rsid w:val="00625813"/>
    <w:rsid w:val="00626300"/>
    <w:rsid w:val="006326FE"/>
    <w:rsid w:val="0063334F"/>
    <w:rsid w:val="00635277"/>
    <w:rsid w:val="006354EF"/>
    <w:rsid w:val="00636189"/>
    <w:rsid w:val="006361FE"/>
    <w:rsid w:val="00637D99"/>
    <w:rsid w:val="006411A1"/>
    <w:rsid w:val="006417F2"/>
    <w:rsid w:val="006427F5"/>
    <w:rsid w:val="00642B4F"/>
    <w:rsid w:val="006442BB"/>
    <w:rsid w:val="00651E5E"/>
    <w:rsid w:val="00653ACA"/>
    <w:rsid w:val="006550AA"/>
    <w:rsid w:val="006569CC"/>
    <w:rsid w:val="00656C54"/>
    <w:rsid w:val="00657403"/>
    <w:rsid w:val="00657676"/>
    <w:rsid w:val="00660855"/>
    <w:rsid w:val="00661A16"/>
    <w:rsid w:val="0066333F"/>
    <w:rsid w:val="00663C51"/>
    <w:rsid w:val="00665809"/>
    <w:rsid w:val="00666E90"/>
    <w:rsid w:val="0067179D"/>
    <w:rsid w:val="006737EF"/>
    <w:rsid w:val="006746FA"/>
    <w:rsid w:val="00675E89"/>
    <w:rsid w:val="00677476"/>
    <w:rsid w:val="00677B67"/>
    <w:rsid w:val="00681716"/>
    <w:rsid w:val="0068227D"/>
    <w:rsid w:val="0068301D"/>
    <w:rsid w:val="0068614C"/>
    <w:rsid w:val="00687406"/>
    <w:rsid w:val="00687B11"/>
    <w:rsid w:val="0069097F"/>
    <w:rsid w:val="006916A3"/>
    <w:rsid w:val="0069204F"/>
    <w:rsid w:val="006926B0"/>
    <w:rsid w:val="0069286B"/>
    <w:rsid w:val="0069288E"/>
    <w:rsid w:val="00692A96"/>
    <w:rsid w:val="00692F5D"/>
    <w:rsid w:val="006937EC"/>
    <w:rsid w:val="006941B1"/>
    <w:rsid w:val="0069688C"/>
    <w:rsid w:val="006969A6"/>
    <w:rsid w:val="00696A92"/>
    <w:rsid w:val="0069700A"/>
    <w:rsid w:val="0069717F"/>
    <w:rsid w:val="00697389"/>
    <w:rsid w:val="00697619"/>
    <w:rsid w:val="006A22C7"/>
    <w:rsid w:val="006A321F"/>
    <w:rsid w:val="006A3607"/>
    <w:rsid w:val="006A6400"/>
    <w:rsid w:val="006A64CE"/>
    <w:rsid w:val="006A6530"/>
    <w:rsid w:val="006A721A"/>
    <w:rsid w:val="006A7562"/>
    <w:rsid w:val="006A7E5B"/>
    <w:rsid w:val="006B0229"/>
    <w:rsid w:val="006B0AAC"/>
    <w:rsid w:val="006B206F"/>
    <w:rsid w:val="006B2155"/>
    <w:rsid w:val="006B2779"/>
    <w:rsid w:val="006B2B09"/>
    <w:rsid w:val="006B3AE4"/>
    <w:rsid w:val="006B4277"/>
    <w:rsid w:val="006B64D9"/>
    <w:rsid w:val="006C2CF2"/>
    <w:rsid w:val="006C4432"/>
    <w:rsid w:val="006C4A03"/>
    <w:rsid w:val="006C5993"/>
    <w:rsid w:val="006C61DB"/>
    <w:rsid w:val="006C632A"/>
    <w:rsid w:val="006C694A"/>
    <w:rsid w:val="006C6ABD"/>
    <w:rsid w:val="006C6EC8"/>
    <w:rsid w:val="006C702F"/>
    <w:rsid w:val="006D0478"/>
    <w:rsid w:val="006D41E4"/>
    <w:rsid w:val="006D4A12"/>
    <w:rsid w:val="006D56A8"/>
    <w:rsid w:val="006D598B"/>
    <w:rsid w:val="006D666F"/>
    <w:rsid w:val="006D6A9D"/>
    <w:rsid w:val="006D7CD0"/>
    <w:rsid w:val="006E00F9"/>
    <w:rsid w:val="006E02EB"/>
    <w:rsid w:val="006E3730"/>
    <w:rsid w:val="006E477F"/>
    <w:rsid w:val="006E5000"/>
    <w:rsid w:val="006E6E7F"/>
    <w:rsid w:val="006F60D7"/>
    <w:rsid w:val="006F7E98"/>
    <w:rsid w:val="0070034F"/>
    <w:rsid w:val="00703915"/>
    <w:rsid w:val="00704679"/>
    <w:rsid w:val="007055E8"/>
    <w:rsid w:val="00705858"/>
    <w:rsid w:val="00706060"/>
    <w:rsid w:val="00706D3D"/>
    <w:rsid w:val="00710C71"/>
    <w:rsid w:val="00710D87"/>
    <w:rsid w:val="00711FE1"/>
    <w:rsid w:val="00712605"/>
    <w:rsid w:val="00716286"/>
    <w:rsid w:val="007179A9"/>
    <w:rsid w:val="00717B85"/>
    <w:rsid w:val="0072058B"/>
    <w:rsid w:val="0072138D"/>
    <w:rsid w:val="00723A3C"/>
    <w:rsid w:val="0072465D"/>
    <w:rsid w:val="00725F86"/>
    <w:rsid w:val="00726289"/>
    <w:rsid w:val="00730179"/>
    <w:rsid w:val="00732C21"/>
    <w:rsid w:val="007335AF"/>
    <w:rsid w:val="00734033"/>
    <w:rsid w:val="007369B1"/>
    <w:rsid w:val="00736CAF"/>
    <w:rsid w:val="00741004"/>
    <w:rsid w:val="00743245"/>
    <w:rsid w:val="00750410"/>
    <w:rsid w:val="007532D9"/>
    <w:rsid w:val="00755EBA"/>
    <w:rsid w:val="00757E8C"/>
    <w:rsid w:val="00760596"/>
    <w:rsid w:val="0076344F"/>
    <w:rsid w:val="0076549D"/>
    <w:rsid w:val="00767DCB"/>
    <w:rsid w:val="00772CBD"/>
    <w:rsid w:val="00774476"/>
    <w:rsid w:val="00774626"/>
    <w:rsid w:val="00774783"/>
    <w:rsid w:val="00776553"/>
    <w:rsid w:val="00777CC8"/>
    <w:rsid w:val="00782D88"/>
    <w:rsid w:val="00784007"/>
    <w:rsid w:val="0078587E"/>
    <w:rsid w:val="00785AAC"/>
    <w:rsid w:val="00785C17"/>
    <w:rsid w:val="00786B4E"/>
    <w:rsid w:val="00786FF1"/>
    <w:rsid w:val="007879B7"/>
    <w:rsid w:val="00787D89"/>
    <w:rsid w:val="007912DD"/>
    <w:rsid w:val="00792177"/>
    <w:rsid w:val="00792292"/>
    <w:rsid w:val="00792BAE"/>
    <w:rsid w:val="00794985"/>
    <w:rsid w:val="00794DFD"/>
    <w:rsid w:val="00795C66"/>
    <w:rsid w:val="00795DF5"/>
    <w:rsid w:val="007960FF"/>
    <w:rsid w:val="007961BF"/>
    <w:rsid w:val="00797E89"/>
    <w:rsid w:val="007A0960"/>
    <w:rsid w:val="007A0A52"/>
    <w:rsid w:val="007A0A94"/>
    <w:rsid w:val="007A1D62"/>
    <w:rsid w:val="007A3E27"/>
    <w:rsid w:val="007A5460"/>
    <w:rsid w:val="007B11B2"/>
    <w:rsid w:val="007B27FB"/>
    <w:rsid w:val="007B31F1"/>
    <w:rsid w:val="007B3BCA"/>
    <w:rsid w:val="007B428A"/>
    <w:rsid w:val="007B6860"/>
    <w:rsid w:val="007B70AD"/>
    <w:rsid w:val="007C0306"/>
    <w:rsid w:val="007C0921"/>
    <w:rsid w:val="007C2739"/>
    <w:rsid w:val="007C2D45"/>
    <w:rsid w:val="007C61A1"/>
    <w:rsid w:val="007C7591"/>
    <w:rsid w:val="007D0538"/>
    <w:rsid w:val="007D0EF6"/>
    <w:rsid w:val="007D135A"/>
    <w:rsid w:val="007E09B9"/>
    <w:rsid w:val="007E1236"/>
    <w:rsid w:val="007E1836"/>
    <w:rsid w:val="007E23DE"/>
    <w:rsid w:val="007E2F95"/>
    <w:rsid w:val="007E4786"/>
    <w:rsid w:val="007E4BC9"/>
    <w:rsid w:val="007E74FB"/>
    <w:rsid w:val="007E7C8F"/>
    <w:rsid w:val="007F1A5C"/>
    <w:rsid w:val="007F40BF"/>
    <w:rsid w:val="007F4353"/>
    <w:rsid w:val="007F5A58"/>
    <w:rsid w:val="007F5D12"/>
    <w:rsid w:val="007F68E3"/>
    <w:rsid w:val="007F6EE0"/>
    <w:rsid w:val="007F79C4"/>
    <w:rsid w:val="0080283E"/>
    <w:rsid w:val="00802C4D"/>
    <w:rsid w:val="00803B21"/>
    <w:rsid w:val="00804C19"/>
    <w:rsid w:val="00805237"/>
    <w:rsid w:val="008068DD"/>
    <w:rsid w:val="00807679"/>
    <w:rsid w:val="00810A83"/>
    <w:rsid w:val="00810EC7"/>
    <w:rsid w:val="0081351C"/>
    <w:rsid w:val="00815D64"/>
    <w:rsid w:val="0081620A"/>
    <w:rsid w:val="00820CD9"/>
    <w:rsid w:val="00821265"/>
    <w:rsid w:val="00821F4F"/>
    <w:rsid w:val="00821FE0"/>
    <w:rsid w:val="00822DFE"/>
    <w:rsid w:val="008240C3"/>
    <w:rsid w:val="00824B74"/>
    <w:rsid w:val="00825810"/>
    <w:rsid w:val="0082604E"/>
    <w:rsid w:val="00830982"/>
    <w:rsid w:val="00833FE6"/>
    <w:rsid w:val="00834F00"/>
    <w:rsid w:val="0083582C"/>
    <w:rsid w:val="00835E7E"/>
    <w:rsid w:val="00836101"/>
    <w:rsid w:val="00841DA3"/>
    <w:rsid w:val="00842A17"/>
    <w:rsid w:val="00844636"/>
    <w:rsid w:val="00844CC3"/>
    <w:rsid w:val="00844DEB"/>
    <w:rsid w:val="008462AB"/>
    <w:rsid w:val="00847279"/>
    <w:rsid w:val="00850EC3"/>
    <w:rsid w:val="008532C3"/>
    <w:rsid w:val="00856650"/>
    <w:rsid w:val="0085727D"/>
    <w:rsid w:val="00862D52"/>
    <w:rsid w:val="00863553"/>
    <w:rsid w:val="00865494"/>
    <w:rsid w:val="00867556"/>
    <w:rsid w:val="00867B03"/>
    <w:rsid w:val="00872018"/>
    <w:rsid w:val="008739E3"/>
    <w:rsid w:val="00876577"/>
    <w:rsid w:val="008767E6"/>
    <w:rsid w:val="00876DE9"/>
    <w:rsid w:val="008773D5"/>
    <w:rsid w:val="008777BC"/>
    <w:rsid w:val="00877EC0"/>
    <w:rsid w:val="0088017D"/>
    <w:rsid w:val="00880AD6"/>
    <w:rsid w:val="00881045"/>
    <w:rsid w:val="008824D7"/>
    <w:rsid w:val="00883DA9"/>
    <w:rsid w:val="0088435F"/>
    <w:rsid w:val="0088464F"/>
    <w:rsid w:val="00885A58"/>
    <w:rsid w:val="00885CAE"/>
    <w:rsid w:val="00885D5E"/>
    <w:rsid w:val="00885DF6"/>
    <w:rsid w:val="00886BB6"/>
    <w:rsid w:val="00887C4D"/>
    <w:rsid w:val="00892EE1"/>
    <w:rsid w:val="00893EF1"/>
    <w:rsid w:val="008954F1"/>
    <w:rsid w:val="00895546"/>
    <w:rsid w:val="008A0D4E"/>
    <w:rsid w:val="008A206C"/>
    <w:rsid w:val="008A21D1"/>
    <w:rsid w:val="008A2BBB"/>
    <w:rsid w:val="008A4FD7"/>
    <w:rsid w:val="008A52DA"/>
    <w:rsid w:val="008A6969"/>
    <w:rsid w:val="008A6E74"/>
    <w:rsid w:val="008A7A59"/>
    <w:rsid w:val="008B0EAA"/>
    <w:rsid w:val="008B1B86"/>
    <w:rsid w:val="008B2495"/>
    <w:rsid w:val="008B2AD1"/>
    <w:rsid w:val="008B45A6"/>
    <w:rsid w:val="008B4CFE"/>
    <w:rsid w:val="008B51FA"/>
    <w:rsid w:val="008B59B7"/>
    <w:rsid w:val="008B5D6F"/>
    <w:rsid w:val="008B7ED8"/>
    <w:rsid w:val="008C0001"/>
    <w:rsid w:val="008C2428"/>
    <w:rsid w:val="008C2486"/>
    <w:rsid w:val="008C28B8"/>
    <w:rsid w:val="008C5012"/>
    <w:rsid w:val="008C6F9E"/>
    <w:rsid w:val="008D1F5A"/>
    <w:rsid w:val="008D27E6"/>
    <w:rsid w:val="008D2BDB"/>
    <w:rsid w:val="008D6B14"/>
    <w:rsid w:val="008E1B66"/>
    <w:rsid w:val="008E1F72"/>
    <w:rsid w:val="008E2E49"/>
    <w:rsid w:val="008E479B"/>
    <w:rsid w:val="008E4BDA"/>
    <w:rsid w:val="008E503E"/>
    <w:rsid w:val="008E5D04"/>
    <w:rsid w:val="008E6310"/>
    <w:rsid w:val="008E65A4"/>
    <w:rsid w:val="008E6CAC"/>
    <w:rsid w:val="008F0436"/>
    <w:rsid w:val="008F1478"/>
    <w:rsid w:val="008F16BB"/>
    <w:rsid w:val="008F23FC"/>
    <w:rsid w:val="008F3B59"/>
    <w:rsid w:val="008F3E0D"/>
    <w:rsid w:val="008F48BC"/>
    <w:rsid w:val="008F4FE2"/>
    <w:rsid w:val="008F5593"/>
    <w:rsid w:val="008F5BC7"/>
    <w:rsid w:val="008F7ECA"/>
    <w:rsid w:val="00901F34"/>
    <w:rsid w:val="0090200E"/>
    <w:rsid w:val="00903C56"/>
    <w:rsid w:val="00903D50"/>
    <w:rsid w:val="0090471B"/>
    <w:rsid w:val="00904A7B"/>
    <w:rsid w:val="00905120"/>
    <w:rsid w:val="00905605"/>
    <w:rsid w:val="00905798"/>
    <w:rsid w:val="00906629"/>
    <w:rsid w:val="00907B63"/>
    <w:rsid w:val="00910BB6"/>
    <w:rsid w:val="00912FB4"/>
    <w:rsid w:val="00915002"/>
    <w:rsid w:val="00915095"/>
    <w:rsid w:val="0092506E"/>
    <w:rsid w:val="00927208"/>
    <w:rsid w:val="00927227"/>
    <w:rsid w:val="009277E0"/>
    <w:rsid w:val="00927937"/>
    <w:rsid w:val="00927F3B"/>
    <w:rsid w:val="00930217"/>
    <w:rsid w:val="00930539"/>
    <w:rsid w:val="00930D58"/>
    <w:rsid w:val="00930F10"/>
    <w:rsid w:val="0093159A"/>
    <w:rsid w:val="00931B23"/>
    <w:rsid w:val="00932473"/>
    <w:rsid w:val="009325CC"/>
    <w:rsid w:val="009326DA"/>
    <w:rsid w:val="00934A27"/>
    <w:rsid w:val="00935C7E"/>
    <w:rsid w:val="00936A36"/>
    <w:rsid w:val="00937A27"/>
    <w:rsid w:val="00937CFE"/>
    <w:rsid w:val="00937E85"/>
    <w:rsid w:val="00943426"/>
    <w:rsid w:val="009437B4"/>
    <w:rsid w:val="00944138"/>
    <w:rsid w:val="00944517"/>
    <w:rsid w:val="00944533"/>
    <w:rsid w:val="0094457B"/>
    <w:rsid w:val="009453B7"/>
    <w:rsid w:val="009457B8"/>
    <w:rsid w:val="009469E2"/>
    <w:rsid w:val="00951DB7"/>
    <w:rsid w:val="00955011"/>
    <w:rsid w:val="009600EC"/>
    <w:rsid w:val="0096142E"/>
    <w:rsid w:val="0096192D"/>
    <w:rsid w:val="009637E7"/>
    <w:rsid w:val="00964144"/>
    <w:rsid w:val="00964D76"/>
    <w:rsid w:val="00965756"/>
    <w:rsid w:val="00966606"/>
    <w:rsid w:val="00966A20"/>
    <w:rsid w:val="0097002A"/>
    <w:rsid w:val="0097370A"/>
    <w:rsid w:val="009769EA"/>
    <w:rsid w:val="0097773C"/>
    <w:rsid w:val="00980466"/>
    <w:rsid w:val="00980F5B"/>
    <w:rsid w:val="00981D06"/>
    <w:rsid w:val="00983166"/>
    <w:rsid w:val="009847C7"/>
    <w:rsid w:val="00986463"/>
    <w:rsid w:val="00986FA2"/>
    <w:rsid w:val="00990E0A"/>
    <w:rsid w:val="0099352E"/>
    <w:rsid w:val="0099676E"/>
    <w:rsid w:val="00996C3D"/>
    <w:rsid w:val="009973AA"/>
    <w:rsid w:val="009A2831"/>
    <w:rsid w:val="009A3E94"/>
    <w:rsid w:val="009A5ED9"/>
    <w:rsid w:val="009A63F3"/>
    <w:rsid w:val="009A66D0"/>
    <w:rsid w:val="009A7E6A"/>
    <w:rsid w:val="009B2D77"/>
    <w:rsid w:val="009B3F5E"/>
    <w:rsid w:val="009B597B"/>
    <w:rsid w:val="009B797F"/>
    <w:rsid w:val="009B7B79"/>
    <w:rsid w:val="009C0383"/>
    <w:rsid w:val="009C0A32"/>
    <w:rsid w:val="009C1860"/>
    <w:rsid w:val="009C2AD5"/>
    <w:rsid w:val="009C3501"/>
    <w:rsid w:val="009C6827"/>
    <w:rsid w:val="009C7F4F"/>
    <w:rsid w:val="009D0381"/>
    <w:rsid w:val="009D063E"/>
    <w:rsid w:val="009D0B5B"/>
    <w:rsid w:val="009D3A44"/>
    <w:rsid w:val="009D7221"/>
    <w:rsid w:val="009D79BB"/>
    <w:rsid w:val="009D7CA8"/>
    <w:rsid w:val="009E130E"/>
    <w:rsid w:val="009E13EF"/>
    <w:rsid w:val="009E225C"/>
    <w:rsid w:val="009E255C"/>
    <w:rsid w:val="009E393F"/>
    <w:rsid w:val="009F0FBF"/>
    <w:rsid w:val="009F1C3F"/>
    <w:rsid w:val="009F2492"/>
    <w:rsid w:val="009F2AE5"/>
    <w:rsid w:val="009F3240"/>
    <w:rsid w:val="009F329E"/>
    <w:rsid w:val="009F481A"/>
    <w:rsid w:val="009F6811"/>
    <w:rsid w:val="009F6A4A"/>
    <w:rsid w:val="00A00C34"/>
    <w:rsid w:val="00A00E70"/>
    <w:rsid w:val="00A019F2"/>
    <w:rsid w:val="00A02255"/>
    <w:rsid w:val="00A03C36"/>
    <w:rsid w:val="00A051B2"/>
    <w:rsid w:val="00A11190"/>
    <w:rsid w:val="00A11F6F"/>
    <w:rsid w:val="00A137BE"/>
    <w:rsid w:val="00A1398C"/>
    <w:rsid w:val="00A2161F"/>
    <w:rsid w:val="00A2596A"/>
    <w:rsid w:val="00A25A6A"/>
    <w:rsid w:val="00A302E5"/>
    <w:rsid w:val="00A3074A"/>
    <w:rsid w:val="00A30BB3"/>
    <w:rsid w:val="00A3195B"/>
    <w:rsid w:val="00A34120"/>
    <w:rsid w:val="00A3518C"/>
    <w:rsid w:val="00A35498"/>
    <w:rsid w:val="00A3605F"/>
    <w:rsid w:val="00A41278"/>
    <w:rsid w:val="00A44766"/>
    <w:rsid w:val="00A46591"/>
    <w:rsid w:val="00A468BC"/>
    <w:rsid w:val="00A50C58"/>
    <w:rsid w:val="00A51137"/>
    <w:rsid w:val="00A51878"/>
    <w:rsid w:val="00A52101"/>
    <w:rsid w:val="00A52802"/>
    <w:rsid w:val="00A53BE4"/>
    <w:rsid w:val="00A54222"/>
    <w:rsid w:val="00A54D05"/>
    <w:rsid w:val="00A55BE3"/>
    <w:rsid w:val="00A62906"/>
    <w:rsid w:val="00A65734"/>
    <w:rsid w:val="00A6647F"/>
    <w:rsid w:val="00A6781C"/>
    <w:rsid w:val="00A67C40"/>
    <w:rsid w:val="00A719A1"/>
    <w:rsid w:val="00A71D74"/>
    <w:rsid w:val="00A72679"/>
    <w:rsid w:val="00A74CA2"/>
    <w:rsid w:val="00A75463"/>
    <w:rsid w:val="00A75F8B"/>
    <w:rsid w:val="00A770DC"/>
    <w:rsid w:val="00A77768"/>
    <w:rsid w:val="00A80B99"/>
    <w:rsid w:val="00A80DFF"/>
    <w:rsid w:val="00A812DE"/>
    <w:rsid w:val="00A83CEA"/>
    <w:rsid w:val="00A846C7"/>
    <w:rsid w:val="00A84ADB"/>
    <w:rsid w:val="00A84D0C"/>
    <w:rsid w:val="00A856C6"/>
    <w:rsid w:val="00A861B5"/>
    <w:rsid w:val="00A87391"/>
    <w:rsid w:val="00A904D3"/>
    <w:rsid w:val="00A929FC"/>
    <w:rsid w:val="00A92F8D"/>
    <w:rsid w:val="00A954C5"/>
    <w:rsid w:val="00A95524"/>
    <w:rsid w:val="00A961C6"/>
    <w:rsid w:val="00A96EA4"/>
    <w:rsid w:val="00AA1258"/>
    <w:rsid w:val="00AA1459"/>
    <w:rsid w:val="00AA2365"/>
    <w:rsid w:val="00AA3EA4"/>
    <w:rsid w:val="00AB026C"/>
    <w:rsid w:val="00AB078E"/>
    <w:rsid w:val="00AB0C0D"/>
    <w:rsid w:val="00AB20D6"/>
    <w:rsid w:val="00AB25A9"/>
    <w:rsid w:val="00AB3634"/>
    <w:rsid w:val="00AB42D4"/>
    <w:rsid w:val="00AB4831"/>
    <w:rsid w:val="00AB4D85"/>
    <w:rsid w:val="00AB6E30"/>
    <w:rsid w:val="00AB6E47"/>
    <w:rsid w:val="00AB724F"/>
    <w:rsid w:val="00AC081A"/>
    <w:rsid w:val="00AC0A04"/>
    <w:rsid w:val="00AC1DEF"/>
    <w:rsid w:val="00AC360F"/>
    <w:rsid w:val="00AC4707"/>
    <w:rsid w:val="00AC4AE6"/>
    <w:rsid w:val="00AC7083"/>
    <w:rsid w:val="00AD34A9"/>
    <w:rsid w:val="00AD4B04"/>
    <w:rsid w:val="00AD6FE0"/>
    <w:rsid w:val="00AD74AF"/>
    <w:rsid w:val="00AE114B"/>
    <w:rsid w:val="00AE2D8B"/>
    <w:rsid w:val="00AE4DD5"/>
    <w:rsid w:val="00AF11AF"/>
    <w:rsid w:val="00AF243A"/>
    <w:rsid w:val="00AF3859"/>
    <w:rsid w:val="00AF3A5D"/>
    <w:rsid w:val="00AF6414"/>
    <w:rsid w:val="00AF6AD0"/>
    <w:rsid w:val="00AF6E13"/>
    <w:rsid w:val="00B00BCC"/>
    <w:rsid w:val="00B00F6C"/>
    <w:rsid w:val="00B0167A"/>
    <w:rsid w:val="00B03FCB"/>
    <w:rsid w:val="00B05F8A"/>
    <w:rsid w:val="00B100A1"/>
    <w:rsid w:val="00B10C4B"/>
    <w:rsid w:val="00B115FC"/>
    <w:rsid w:val="00B135A1"/>
    <w:rsid w:val="00B13895"/>
    <w:rsid w:val="00B13E1F"/>
    <w:rsid w:val="00B14E50"/>
    <w:rsid w:val="00B162D2"/>
    <w:rsid w:val="00B1742E"/>
    <w:rsid w:val="00B17571"/>
    <w:rsid w:val="00B17A33"/>
    <w:rsid w:val="00B204CB"/>
    <w:rsid w:val="00B204E8"/>
    <w:rsid w:val="00B20ECD"/>
    <w:rsid w:val="00B22F3B"/>
    <w:rsid w:val="00B236E2"/>
    <w:rsid w:val="00B23B4C"/>
    <w:rsid w:val="00B24E22"/>
    <w:rsid w:val="00B33D90"/>
    <w:rsid w:val="00B34869"/>
    <w:rsid w:val="00B35573"/>
    <w:rsid w:val="00B35F05"/>
    <w:rsid w:val="00B3678F"/>
    <w:rsid w:val="00B41409"/>
    <w:rsid w:val="00B419D1"/>
    <w:rsid w:val="00B43D11"/>
    <w:rsid w:val="00B44A62"/>
    <w:rsid w:val="00B44FD2"/>
    <w:rsid w:val="00B47D09"/>
    <w:rsid w:val="00B51776"/>
    <w:rsid w:val="00B517A7"/>
    <w:rsid w:val="00B51939"/>
    <w:rsid w:val="00B5281D"/>
    <w:rsid w:val="00B53AD2"/>
    <w:rsid w:val="00B54D08"/>
    <w:rsid w:val="00B55183"/>
    <w:rsid w:val="00B55D09"/>
    <w:rsid w:val="00B60D74"/>
    <w:rsid w:val="00B62AD2"/>
    <w:rsid w:val="00B631D3"/>
    <w:rsid w:val="00B64F99"/>
    <w:rsid w:val="00B6505D"/>
    <w:rsid w:val="00B70237"/>
    <w:rsid w:val="00B717E4"/>
    <w:rsid w:val="00B7395A"/>
    <w:rsid w:val="00B74183"/>
    <w:rsid w:val="00B74BC8"/>
    <w:rsid w:val="00B762B6"/>
    <w:rsid w:val="00B7671D"/>
    <w:rsid w:val="00B77D83"/>
    <w:rsid w:val="00B80D13"/>
    <w:rsid w:val="00B82BAF"/>
    <w:rsid w:val="00B8425A"/>
    <w:rsid w:val="00B861D7"/>
    <w:rsid w:val="00B87A84"/>
    <w:rsid w:val="00B90527"/>
    <w:rsid w:val="00B90E81"/>
    <w:rsid w:val="00B92AD9"/>
    <w:rsid w:val="00B941D6"/>
    <w:rsid w:val="00B97BB9"/>
    <w:rsid w:val="00BA359A"/>
    <w:rsid w:val="00BA4AAB"/>
    <w:rsid w:val="00BA5857"/>
    <w:rsid w:val="00BA5C1A"/>
    <w:rsid w:val="00BA7486"/>
    <w:rsid w:val="00BB047B"/>
    <w:rsid w:val="00BB0BA3"/>
    <w:rsid w:val="00BB0F60"/>
    <w:rsid w:val="00BB3C08"/>
    <w:rsid w:val="00BB4CF4"/>
    <w:rsid w:val="00BB51BF"/>
    <w:rsid w:val="00BB5808"/>
    <w:rsid w:val="00BB5DAC"/>
    <w:rsid w:val="00BB6EAC"/>
    <w:rsid w:val="00BB7158"/>
    <w:rsid w:val="00BB7B3A"/>
    <w:rsid w:val="00BC0D89"/>
    <w:rsid w:val="00BC1F9D"/>
    <w:rsid w:val="00BC30A9"/>
    <w:rsid w:val="00BC382E"/>
    <w:rsid w:val="00BC5BCB"/>
    <w:rsid w:val="00BC6B29"/>
    <w:rsid w:val="00BC6CAE"/>
    <w:rsid w:val="00BC6DFF"/>
    <w:rsid w:val="00BC7669"/>
    <w:rsid w:val="00BC78C8"/>
    <w:rsid w:val="00BD1128"/>
    <w:rsid w:val="00BD14AE"/>
    <w:rsid w:val="00BD1AFB"/>
    <w:rsid w:val="00BD2287"/>
    <w:rsid w:val="00BD2668"/>
    <w:rsid w:val="00BD3029"/>
    <w:rsid w:val="00BD31C2"/>
    <w:rsid w:val="00BD3457"/>
    <w:rsid w:val="00BD674D"/>
    <w:rsid w:val="00BE1423"/>
    <w:rsid w:val="00BE1BE3"/>
    <w:rsid w:val="00BE21C9"/>
    <w:rsid w:val="00BE24CD"/>
    <w:rsid w:val="00BE2718"/>
    <w:rsid w:val="00BF0BC3"/>
    <w:rsid w:val="00BF15BF"/>
    <w:rsid w:val="00BF1C75"/>
    <w:rsid w:val="00BF2661"/>
    <w:rsid w:val="00BF4F49"/>
    <w:rsid w:val="00BF59C5"/>
    <w:rsid w:val="00BF6ABD"/>
    <w:rsid w:val="00BF706B"/>
    <w:rsid w:val="00C0031C"/>
    <w:rsid w:val="00C007C1"/>
    <w:rsid w:val="00C00982"/>
    <w:rsid w:val="00C02360"/>
    <w:rsid w:val="00C03206"/>
    <w:rsid w:val="00C03679"/>
    <w:rsid w:val="00C05E81"/>
    <w:rsid w:val="00C06222"/>
    <w:rsid w:val="00C0649A"/>
    <w:rsid w:val="00C104E0"/>
    <w:rsid w:val="00C10906"/>
    <w:rsid w:val="00C12978"/>
    <w:rsid w:val="00C12B08"/>
    <w:rsid w:val="00C15D5B"/>
    <w:rsid w:val="00C17987"/>
    <w:rsid w:val="00C17A47"/>
    <w:rsid w:val="00C17BCA"/>
    <w:rsid w:val="00C223F1"/>
    <w:rsid w:val="00C225C1"/>
    <w:rsid w:val="00C2277F"/>
    <w:rsid w:val="00C2329C"/>
    <w:rsid w:val="00C23980"/>
    <w:rsid w:val="00C23CEA"/>
    <w:rsid w:val="00C26987"/>
    <w:rsid w:val="00C26A6A"/>
    <w:rsid w:val="00C30465"/>
    <w:rsid w:val="00C30499"/>
    <w:rsid w:val="00C31753"/>
    <w:rsid w:val="00C31CFB"/>
    <w:rsid w:val="00C33609"/>
    <w:rsid w:val="00C33D5C"/>
    <w:rsid w:val="00C34876"/>
    <w:rsid w:val="00C36D2C"/>
    <w:rsid w:val="00C37FC5"/>
    <w:rsid w:val="00C40A42"/>
    <w:rsid w:val="00C40DA2"/>
    <w:rsid w:val="00C451CF"/>
    <w:rsid w:val="00C45822"/>
    <w:rsid w:val="00C47D83"/>
    <w:rsid w:val="00C51294"/>
    <w:rsid w:val="00C60D4B"/>
    <w:rsid w:val="00C615E3"/>
    <w:rsid w:val="00C63029"/>
    <w:rsid w:val="00C64372"/>
    <w:rsid w:val="00C649B2"/>
    <w:rsid w:val="00C64C6A"/>
    <w:rsid w:val="00C6514B"/>
    <w:rsid w:val="00C6778A"/>
    <w:rsid w:val="00C70E1E"/>
    <w:rsid w:val="00C71D64"/>
    <w:rsid w:val="00C725C5"/>
    <w:rsid w:val="00C72A6C"/>
    <w:rsid w:val="00C73C06"/>
    <w:rsid w:val="00C77E35"/>
    <w:rsid w:val="00C81E87"/>
    <w:rsid w:val="00C8335D"/>
    <w:rsid w:val="00C833F1"/>
    <w:rsid w:val="00C84F2F"/>
    <w:rsid w:val="00C8539C"/>
    <w:rsid w:val="00C8635C"/>
    <w:rsid w:val="00C87232"/>
    <w:rsid w:val="00C90C97"/>
    <w:rsid w:val="00C916E2"/>
    <w:rsid w:val="00C91755"/>
    <w:rsid w:val="00C92DA2"/>
    <w:rsid w:val="00C93956"/>
    <w:rsid w:val="00C9413F"/>
    <w:rsid w:val="00C95D06"/>
    <w:rsid w:val="00C96070"/>
    <w:rsid w:val="00CA1CC2"/>
    <w:rsid w:val="00CA3E7D"/>
    <w:rsid w:val="00CA48B5"/>
    <w:rsid w:val="00CA5559"/>
    <w:rsid w:val="00CB05B4"/>
    <w:rsid w:val="00CB2D09"/>
    <w:rsid w:val="00CB2F94"/>
    <w:rsid w:val="00CB621C"/>
    <w:rsid w:val="00CC19C1"/>
    <w:rsid w:val="00CC1A5D"/>
    <w:rsid w:val="00CC2AAD"/>
    <w:rsid w:val="00CC78AF"/>
    <w:rsid w:val="00CD2281"/>
    <w:rsid w:val="00CD2D4C"/>
    <w:rsid w:val="00CD359E"/>
    <w:rsid w:val="00CD5402"/>
    <w:rsid w:val="00CE01CD"/>
    <w:rsid w:val="00CE0D2A"/>
    <w:rsid w:val="00CE1B20"/>
    <w:rsid w:val="00CE1E64"/>
    <w:rsid w:val="00CE5106"/>
    <w:rsid w:val="00CE7723"/>
    <w:rsid w:val="00CE7FF5"/>
    <w:rsid w:val="00CF30AC"/>
    <w:rsid w:val="00CF33C0"/>
    <w:rsid w:val="00CF3893"/>
    <w:rsid w:val="00CF3C70"/>
    <w:rsid w:val="00CF503F"/>
    <w:rsid w:val="00CF52A4"/>
    <w:rsid w:val="00CF72B1"/>
    <w:rsid w:val="00D0019B"/>
    <w:rsid w:val="00D002FD"/>
    <w:rsid w:val="00D011C4"/>
    <w:rsid w:val="00D0121A"/>
    <w:rsid w:val="00D02D98"/>
    <w:rsid w:val="00D0370C"/>
    <w:rsid w:val="00D03FC9"/>
    <w:rsid w:val="00D0499A"/>
    <w:rsid w:val="00D06688"/>
    <w:rsid w:val="00D067B7"/>
    <w:rsid w:val="00D11E4C"/>
    <w:rsid w:val="00D14FE2"/>
    <w:rsid w:val="00D15667"/>
    <w:rsid w:val="00D17B41"/>
    <w:rsid w:val="00D20005"/>
    <w:rsid w:val="00D20A41"/>
    <w:rsid w:val="00D234F3"/>
    <w:rsid w:val="00D24084"/>
    <w:rsid w:val="00D240B8"/>
    <w:rsid w:val="00D24526"/>
    <w:rsid w:val="00D30DC3"/>
    <w:rsid w:val="00D32251"/>
    <w:rsid w:val="00D34150"/>
    <w:rsid w:val="00D41CCD"/>
    <w:rsid w:val="00D4358B"/>
    <w:rsid w:val="00D44605"/>
    <w:rsid w:val="00D446A9"/>
    <w:rsid w:val="00D45321"/>
    <w:rsid w:val="00D45F1F"/>
    <w:rsid w:val="00D501D0"/>
    <w:rsid w:val="00D50B1D"/>
    <w:rsid w:val="00D50B5C"/>
    <w:rsid w:val="00D51933"/>
    <w:rsid w:val="00D544BF"/>
    <w:rsid w:val="00D54E67"/>
    <w:rsid w:val="00D553A3"/>
    <w:rsid w:val="00D557D3"/>
    <w:rsid w:val="00D57B2F"/>
    <w:rsid w:val="00D61553"/>
    <w:rsid w:val="00D615B7"/>
    <w:rsid w:val="00D61CC5"/>
    <w:rsid w:val="00D6248C"/>
    <w:rsid w:val="00D62F61"/>
    <w:rsid w:val="00D65F9F"/>
    <w:rsid w:val="00D71935"/>
    <w:rsid w:val="00D72AD2"/>
    <w:rsid w:val="00D72C36"/>
    <w:rsid w:val="00D7393E"/>
    <w:rsid w:val="00D761DF"/>
    <w:rsid w:val="00D77287"/>
    <w:rsid w:val="00D77598"/>
    <w:rsid w:val="00D77E80"/>
    <w:rsid w:val="00D81109"/>
    <w:rsid w:val="00D81124"/>
    <w:rsid w:val="00D8407A"/>
    <w:rsid w:val="00D85B55"/>
    <w:rsid w:val="00D906FD"/>
    <w:rsid w:val="00D91A5D"/>
    <w:rsid w:val="00D92135"/>
    <w:rsid w:val="00D929D7"/>
    <w:rsid w:val="00D962E9"/>
    <w:rsid w:val="00D96F52"/>
    <w:rsid w:val="00D97249"/>
    <w:rsid w:val="00D97BCF"/>
    <w:rsid w:val="00DA065F"/>
    <w:rsid w:val="00DA07F2"/>
    <w:rsid w:val="00DA2084"/>
    <w:rsid w:val="00DA3692"/>
    <w:rsid w:val="00DA3CA7"/>
    <w:rsid w:val="00DA3F54"/>
    <w:rsid w:val="00DA4604"/>
    <w:rsid w:val="00DA5926"/>
    <w:rsid w:val="00DA622F"/>
    <w:rsid w:val="00DA67DE"/>
    <w:rsid w:val="00DA685F"/>
    <w:rsid w:val="00DA6B7D"/>
    <w:rsid w:val="00DA761A"/>
    <w:rsid w:val="00DB0257"/>
    <w:rsid w:val="00DB2412"/>
    <w:rsid w:val="00DB329A"/>
    <w:rsid w:val="00DB3604"/>
    <w:rsid w:val="00DB4AFC"/>
    <w:rsid w:val="00DB5C85"/>
    <w:rsid w:val="00DB7EA1"/>
    <w:rsid w:val="00DC1104"/>
    <w:rsid w:val="00DC1FCF"/>
    <w:rsid w:val="00DC2144"/>
    <w:rsid w:val="00DC31B3"/>
    <w:rsid w:val="00DC365A"/>
    <w:rsid w:val="00DC3ACF"/>
    <w:rsid w:val="00DC463D"/>
    <w:rsid w:val="00DC564F"/>
    <w:rsid w:val="00DC5E3B"/>
    <w:rsid w:val="00DD0974"/>
    <w:rsid w:val="00DD0E3C"/>
    <w:rsid w:val="00DD149D"/>
    <w:rsid w:val="00DD20F4"/>
    <w:rsid w:val="00DD41F5"/>
    <w:rsid w:val="00DD6E16"/>
    <w:rsid w:val="00DD7C06"/>
    <w:rsid w:val="00DE5615"/>
    <w:rsid w:val="00DE6F0F"/>
    <w:rsid w:val="00DF05D6"/>
    <w:rsid w:val="00DF1672"/>
    <w:rsid w:val="00DF3FF1"/>
    <w:rsid w:val="00DF4DE0"/>
    <w:rsid w:val="00DF5F2E"/>
    <w:rsid w:val="00DF6CE6"/>
    <w:rsid w:val="00DF714A"/>
    <w:rsid w:val="00E01749"/>
    <w:rsid w:val="00E01BE4"/>
    <w:rsid w:val="00E02087"/>
    <w:rsid w:val="00E02FD0"/>
    <w:rsid w:val="00E070A5"/>
    <w:rsid w:val="00E10A03"/>
    <w:rsid w:val="00E12FE7"/>
    <w:rsid w:val="00E136B9"/>
    <w:rsid w:val="00E1668D"/>
    <w:rsid w:val="00E16DB0"/>
    <w:rsid w:val="00E1718E"/>
    <w:rsid w:val="00E213D5"/>
    <w:rsid w:val="00E24A6E"/>
    <w:rsid w:val="00E27304"/>
    <w:rsid w:val="00E27E81"/>
    <w:rsid w:val="00E30293"/>
    <w:rsid w:val="00E3232D"/>
    <w:rsid w:val="00E336F4"/>
    <w:rsid w:val="00E34833"/>
    <w:rsid w:val="00E34AAF"/>
    <w:rsid w:val="00E36F22"/>
    <w:rsid w:val="00E41777"/>
    <w:rsid w:val="00E44677"/>
    <w:rsid w:val="00E44E9A"/>
    <w:rsid w:val="00E452F2"/>
    <w:rsid w:val="00E46381"/>
    <w:rsid w:val="00E4684F"/>
    <w:rsid w:val="00E46A8E"/>
    <w:rsid w:val="00E46C4B"/>
    <w:rsid w:val="00E472A0"/>
    <w:rsid w:val="00E5198A"/>
    <w:rsid w:val="00E51C39"/>
    <w:rsid w:val="00E52E97"/>
    <w:rsid w:val="00E54F70"/>
    <w:rsid w:val="00E55F25"/>
    <w:rsid w:val="00E56B18"/>
    <w:rsid w:val="00E56EDB"/>
    <w:rsid w:val="00E56F36"/>
    <w:rsid w:val="00E604A2"/>
    <w:rsid w:val="00E61611"/>
    <w:rsid w:val="00E63B97"/>
    <w:rsid w:val="00E63FF6"/>
    <w:rsid w:val="00E6449A"/>
    <w:rsid w:val="00E71838"/>
    <w:rsid w:val="00E7188E"/>
    <w:rsid w:val="00E7229C"/>
    <w:rsid w:val="00E72F44"/>
    <w:rsid w:val="00E7374F"/>
    <w:rsid w:val="00E7428B"/>
    <w:rsid w:val="00E75051"/>
    <w:rsid w:val="00E763C5"/>
    <w:rsid w:val="00E813FA"/>
    <w:rsid w:val="00E82719"/>
    <w:rsid w:val="00E827D6"/>
    <w:rsid w:val="00E82B87"/>
    <w:rsid w:val="00E83A7F"/>
    <w:rsid w:val="00E86F87"/>
    <w:rsid w:val="00E87B60"/>
    <w:rsid w:val="00E904CB"/>
    <w:rsid w:val="00E91F1E"/>
    <w:rsid w:val="00E9294B"/>
    <w:rsid w:val="00E92F44"/>
    <w:rsid w:val="00E94E8A"/>
    <w:rsid w:val="00E969C5"/>
    <w:rsid w:val="00E97F97"/>
    <w:rsid w:val="00EA0C91"/>
    <w:rsid w:val="00EA1D17"/>
    <w:rsid w:val="00EA2D3A"/>
    <w:rsid w:val="00EA3C0A"/>
    <w:rsid w:val="00EA4779"/>
    <w:rsid w:val="00EA4956"/>
    <w:rsid w:val="00EA5137"/>
    <w:rsid w:val="00EA66D7"/>
    <w:rsid w:val="00EA7E88"/>
    <w:rsid w:val="00EB0A33"/>
    <w:rsid w:val="00EB0D0C"/>
    <w:rsid w:val="00EB0D57"/>
    <w:rsid w:val="00EB1F25"/>
    <w:rsid w:val="00EB22BE"/>
    <w:rsid w:val="00EB4A4C"/>
    <w:rsid w:val="00EB518F"/>
    <w:rsid w:val="00EB53B5"/>
    <w:rsid w:val="00EB5BCF"/>
    <w:rsid w:val="00EB7549"/>
    <w:rsid w:val="00EC0D0D"/>
    <w:rsid w:val="00EC0E89"/>
    <w:rsid w:val="00EC2147"/>
    <w:rsid w:val="00EC6B42"/>
    <w:rsid w:val="00EC6D5A"/>
    <w:rsid w:val="00EC7A57"/>
    <w:rsid w:val="00ED02F7"/>
    <w:rsid w:val="00ED11D1"/>
    <w:rsid w:val="00ED3585"/>
    <w:rsid w:val="00ED4DBD"/>
    <w:rsid w:val="00ED5110"/>
    <w:rsid w:val="00ED627D"/>
    <w:rsid w:val="00ED6F65"/>
    <w:rsid w:val="00ED743F"/>
    <w:rsid w:val="00ED79C0"/>
    <w:rsid w:val="00EE118D"/>
    <w:rsid w:val="00EE1D9C"/>
    <w:rsid w:val="00EE23BC"/>
    <w:rsid w:val="00EE293D"/>
    <w:rsid w:val="00EE40E1"/>
    <w:rsid w:val="00EE58CF"/>
    <w:rsid w:val="00EF0A9F"/>
    <w:rsid w:val="00EF176D"/>
    <w:rsid w:val="00EF4AE4"/>
    <w:rsid w:val="00EF4FEB"/>
    <w:rsid w:val="00EF5640"/>
    <w:rsid w:val="00EF6AD3"/>
    <w:rsid w:val="00EF75DC"/>
    <w:rsid w:val="00EF7615"/>
    <w:rsid w:val="00F017BB"/>
    <w:rsid w:val="00F01C34"/>
    <w:rsid w:val="00F026CE"/>
    <w:rsid w:val="00F03BDD"/>
    <w:rsid w:val="00F05BA8"/>
    <w:rsid w:val="00F12787"/>
    <w:rsid w:val="00F12E9A"/>
    <w:rsid w:val="00F16165"/>
    <w:rsid w:val="00F206D2"/>
    <w:rsid w:val="00F215D4"/>
    <w:rsid w:val="00F2161D"/>
    <w:rsid w:val="00F228A6"/>
    <w:rsid w:val="00F23F15"/>
    <w:rsid w:val="00F24371"/>
    <w:rsid w:val="00F24D41"/>
    <w:rsid w:val="00F3028C"/>
    <w:rsid w:val="00F30852"/>
    <w:rsid w:val="00F30AE6"/>
    <w:rsid w:val="00F31A26"/>
    <w:rsid w:val="00F32BF2"/>
    <w:rsid w:val="00F334B1"/>
    <w:rsid w:val="00F36400"/>
    <w:rsid w:val="00F364F0"/>
    <w:rsid w:val="00F40C47"/>
    <w:rsid w:val="00F41733"/>
    <w:rsid w:val="00F41C8A"/>
    <w:rsid w:val="00F421EF"/>
    <w:rsid w:val="00F43C20"/>
    <w:rsid w:val="00F45CD9"/>
    <w:rsid w:val="00F4721A"/>
    <w:rsid w:val="00F4727D"/>
    <w:rsid w:val="00F47D55"/>
    <w:rsid w:val="00F47EED"/>
    <w:rsid w:val="00F503FF"/>
    <w:rsid w:val="00F504DF"/>
    <w:rsid w:val="00F50CB8"/>
    <w:rsid w:val="00F51D3F"/>
    <w:rsid w:val="00F54430"/>
    <w:rsid w:val="00F56023"/>
    <w:rsid w:val="00F573B7"/>
    <w:rsid w:val="00F57B75"/>
    <w:rsid w:val="00F61569"/>
    <w:rsid w:val="00F61C2E"/>
    <w:rsid w:val="00F62284"/>
    <w:rsid w:val="00F63AA0"/>
    <w:rsid w:val="00F64630"/>
    <w:rsid w:val="00F67155"/>
    <w:rsid w:val="00F67408"/>
    <w:rsid w:val="00F67C6B"/>
    <w:rsid w:val="00F7004F"/>
    <w:rsid w:val="00F7144F"/>
    <w:rsid w:val="00F72F46"/>
    <w:rsid w:val="00F760AC"/>
    <w:rsid w:val="00F769CE"/>
    <w:rsid w:val="00F773E5"/>
    <w:rsid w:val="00F77F31"/>
    <w:rsid w:val="00F81E19"/>
    <w:rsid w:val="00F83928"/>
    <w:rsid w:val="00F84D0F"/>
    <w:rsid w:val="00F86ADE"/>
    <w:rsid w:val="00F87673"/>
    <w:rsid w:val="00F94113"/>
    <w:rsid w:val="00F94CAF"/>
    <w:rsid w:val="00F95328"/>
    <w:rsid w:val="00F97C1B"/>
    <w:rsid w:val="00FA5540"/>
    <w:rsid w:val="00FA58ED"/>
    <w:rsid w:val="00FA7380"/>
    <w:rsid w:val="00FB00D7"/>
    <w:rsid w:val="00FB220D"/>
    <w:rsid w:val="00FB2B62"/>
    <w:rsid w:val="00FB3FDC"/>
    <w:rsid w:val="00FB729E"/>
    <w:rsid w:val="00FB7E85"/>
    <w:rsid w:val="00FC05B2"/>
    <w:rsid w:val="00FC1052"/>
    <w:rsid w:val="00FC17F3"/>
    <w:rsid w:val="00FC1B5C"/>
    <w:rsid w:val="00FC22F6"/>
    <w:rsid w:val="00FC294D"/>
    <w:rsid w:val="00FC30FF"/>
    <w:rsid w:val="00FC3979"/>
    <w:rsid w:val="00FC5827"/>
    <w:rsid w:val="00FC76DA"/>
    <w:rsid w:val="00FC7EC5"/>
    <w:rsid w:val="00FD2942"/>
    <w:rsid w:val="00FD2A19"/>
    <w:rsid w:val="00FD2C9F"/>
    <w:rsid w:val="00FD42A3"/>
    <w:rsid w:val="00FD5F46"/>
    <w:rsid w:val="00FD6ED7"/>
    <w:rsid w:val="00FD7504"/>
    <w:rsid w:val="00FD78EC"/>
    <w:rsid w:val="00FE188F"/>
    <w:rsid w:val="00FE1942"/>
    <w:rsid w:val="00FE1BD5"/>
    <w:rsid w:val="00FE51C8"/>
    <w:rsid w:val="00FE542D"/>
    <w:rsid w:val="00FE78C1"/>
    <w:rsid w:val="00FF0309"/>
    <w:rsid w:val="00FF0C94"/>
    <w:rsid w:val="00FF10D2"/>
    <w:rsid w:val="00FF158B"/>
    <w:rsid w:val="00FF3BA2"/>
    <w:rsid w:val="00FF4C3F"/>
    <w:rsid w:val="00FF62A9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24BD"/>
    <w:rPr>
      <w:rFonts w:ascii="Verdana" w:hAnsi="Verdana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A2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0A24B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A24B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704679"/>
  </w:style>
  <w:style w:type="character" w:styleId="Funotenzeichen">
    <w:name w:val="footnote reference"/>
    <w:basedOn w:val="Absatz-Standardschriftart"/>
    <w:semiHidden/>
    <w:rsid w:val="00704679"/>
    <w:rPr>
      <w:vertAlign w:val="superscript"/>
    </w:rPr>
  </w:style>
  <w:style w:type="character" w:styleId="Seitenzahl">
    <w:name w:val="page number"/>
    <w:basedOn w:val="Absatz-Standardschriftart"/>
    <w:rsid w:val="0069688C"/>
  </w:style>
  <w:style w:type="character" w:styleId="Hyperlink">
    <w:name w:val="Hyperlink"/>
    <w:basedOn w:val="Absatz-Standardschriftart"/>
    <w:rsid w:val="003017F8"/>
    <w:rPr>
      <w:color w:val="0000FF"/>
      <w:u w:val="single"/>
    </w:rPr>
  </w:style>
  <w:style w:type="paragraph" w:styleId="Sprechblasentext">
    <w:name w:val="Balloon Text"/>
    <w:basedOn w:val="Standard"/>
    <w:semiHidden/>
    <w:rsid w:val="004120D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C1E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24BD"/>
    <w:rPr>
      <w:rFonts w:ascii="Verdana" w:hAnsi="Verdana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A2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0A24B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A24B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704679"/>
  </w:style>
  <w:style w:type="character" w:styleId="Funotenzeichen">
    <w:name w:val="footnote reference"/>
    <w:basedOn w:val="Absatz-Standardschriftart"/>
    <w:semiHidden/>
    <w:rsid w:val="00704679"/>
    <w:rPr>
      <w:vertAlign w:val="superscript"/>
    </w:rPr>
  </w:style>
  <w:style w:type="character" w:styleId="Seitenzahl">
    <w:name w:val="page number"/>
    <w:basedOn w:val="Absatz-Standardschriftart"/>
    <w:rsid w:val="0069688C"/>
  </w:style>
  <w:style w:type="character" w:styleId="Hyperlink">
    <w:name w:val="Hyperlink"/>
    <w:basedOn w:val="Absatz-Standardschriftart"/>
    <w:rsid w:val="003017F8"/>
    <w:rPr>
      <w:color w:val="0000FF"/>
      <w:u w:val="single"/>
    </w:rPr>
  </w:style>
  <w:style w:type="paragraph" w:styleId="Sprechblasentext">
    <w:name w:val="Balloon Text"/>
    <w:basedOn w:val="Standard"/>
    <w:semiHidden/>
    <w:rsid w:val="004120D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C1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nvironment/ecolabel/documents/logo_guidelines.pdf" TargetMode="External"/><Relationship Id="rId2" Type="http://schemas.openxmlformats.org/officeDocument/2006/relationships/hyperlink" Target="http://eur-lex.europa.eu/LexUriServ/LexUriServ.do?uri=CELEX:32012D0481:EN:NOT" TargetMode="External"/><Relationship Id="rId1" Type="http://schemas.openxmlformats.org/officeDocument/2006/relationships/hyperlink" Target="http://www.paperrecover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7F3C0-BB68-48E3-912B-FB411F6A1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816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 für die Vergabe des EU-Umweltzeichens</vt:lpstr>
    </vt:vector>
  </TitlesOfParts>
  <Company/>
  <LinksUpToDate>false</LinksUpToDate>
  <CharactersWithSpaces>5953</CharactersWithSpaces>
  <SharedDoc>false</SharedDoc>
  <HLinks>
    <vt:vector size="6" baseType="variant">
      <vt:variant>
        <vt:i4>4653085</vt:i4>
      </vt:variant>
      <vt:variant>
        <vt:i4>0</vt:i4>
      </vt:variant>
      <vt:variant>
        <vt:i4>0</vt:i4>
      </vt:variant>
      <vt:variant>
        <vt:i4>5</vt:i4>
      </vt:variant>
      <vt:variant>
        <vt:lpwstr>http://www.paperrecovery.org/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 für die Vergabe des EU-Umweltzeichens</dc:title>
  <dc:creator>rimkus</dc:creator>
  <cp:lastModifiedBy>Rimkus Dr., Andrea</cp:lastModifiedBy>
  <cp:revision>11</cp:revision>
  <cp:lastPrinted>2012-09-07T09:36:00Z</cp:lastPrinted>
  <dcterms:created xsi:type="dcterms:W3CDTF">2013-03-19T09:24:00Z</dcterms:created>
  <dcterms:modified xsi:type="dcterms:W3CDTF">2013-11-22T12:48:00Z</dcterms:modified>
</cp:coreProperties>
</file>